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5407BD" w14:textId="77777777" w:rsidR="00220867" w:rsidRPr="00220867" w:rsidRDefault="00220867" w:rsidP="00220867">
      <w:pPr>
        <w:shd w:val="clear" w:color="auto" w:fill="FCFCFC"/>
        <w:spacing w:line="235" w:lineRule="atLeast"/>
        <w:jc w:val="center"/>
        <w:rPr>
          <w:rFonts w:ascii="Calibri" w:eastAsia="Times New Roman" w:hAnsi="Calibri" w:cs="Calibri"/>
          <w:color w:val="000000"/>
          <w:lang w:val="sr-Cyrl-RS" w:eastAsia="en-GB"/>
        </w:rPr>
      </w:pPr>
      <w:r w:rsidRPr="00220867">
        <w:rPr>
          <w:rFonts w:ascii="Segoe UI" w:eastAsia="Times New Roman" w:hAnsi="Segoe UI" w:cs="Segoe UI"/>
          <w:b/>
          <w:bCs/>
          <w:color w:val="000000"/>
          <w:lang w:val="sr-Cyrl-RS" w:eastAsia="en-GB"/>
        </w:rPr>
        <w:t>АНТИКОРУПЦИЈСКИ КОДЕКС</w:t>
      </w:r>
    </w:p>
    <w:p w14:paraId="73B9BB65" w14:textId="77777777" w:rsidR="00220867" w:rsidRPr="00220867" w:rsidRDefault="00220867" w:rsidP="00220867">
      <w:pPr>
        <w:shd w:val="clear" w:color="auto" w:fill="FCFCFC"/>
        <w:spacing w:line="235" w:lineRule="atLeast"/>
        <w:jc w:val="center"/>
        <w:rPr>
          <w:rFonts w:ascii="Calibri" w:eastAsia="Times New Roman" w:hAnsi="Calibri" w:cs="Calibri"/>
          <w:color w:val="000000"/>
          <w:lang w:val="sr-Cyrl-RS" w:eastAsia="en-GB"/>
        </w:rPr>
      </w:pPr>
      <w:r w:rsidRPr="00220867">
        <w:rPr>
          <w:rFonts w:ascii="Segoe UI" w:eastAsia="Times New Roman" w:hAnsi="Segoe UI" w:cs="Segoe UI"/>
          <w:b/>
          <w:bCs/>
          <w:color w:val="000000"/>
          <w:lang w:val="sr-Cyrl-RS" w:eastAsia="en-GB"/>
        </w:rPr>
        <w:t>Уводне напомене</w:t>
      </w:r>
    </w:p>
    <w:p w14:paraId="3756F473" w14:textId="77777777" w:rsidR="00220867" w:rsidRPr="00220867" w:rsidRDefault="00220867" w:rsidP="00220867">
      <w:pPr>
        <w:shd w:val="clear" w:color="auto" w:fill="FCFCFC"/>
        <w:spacing w:line="235" w:lineRule="atLeast"/>
        <w:jc w:val="center"/>
        <w:rPr>
          <w:rFonts w:ascii="Calibri" w:eastAsia="Times New Roman" w:hAnsi="Calibri" w:cs="Calibri"/>
          <w:color w:val="000000"/>
          <w:lang w:val="sr-Cyrl-RS" w:eastAsia="en-GB"/>
        </w:rPr>
      </w:pPr>
      <w:r w:rsidRPr="00220867">
        <w:rPr>
          <w:rFonts w:ascii="Segoe UI" w:eastAsia="Times New Roman" w:hAnsi="Segoe UI" w:cs="Segoe UI"/>
          <w:b/>
          <w:bCs/>
          <w:color w:val="000000"/>
          <w:lang w:val="sr-Cyrl-RS" w:eastAsia="en-GB"/>
        </w:rPr>
        <w:t>Члан 1.</w:t>
      </w:r>
    </w:p>
    <w:p w14:paraId="1DECA2B1" w14:textId="019C4F38" w:rsidR="00220867" w:rsidRPr="00220867" w:rsidRDefault="00220867" w:rsidP="00220867">
      <w:pPr>
        <w:shd w:val="clear" w:color="auto" w:fill="FCFCFC"/>
        <w:spacing w:after="0" w:line="235" w:lineRule="atLeast"/>
        <w:jc w:val="both"/>
        <w:rPr>
          <w:rFonts w:ascii="Calibri" w:eastAsia="Times New Roman" w:hAnsi="Calibri" w:cs="Calibri"/>
          <w:color w:val="000000"/>
          <w:lang w:val="sr-Cyrl-RS" w:eastAsia="en-GB"/>
        </w:rPr>
      </w:pPr>
      <w:r w:rsidRPr="00220867">
        <w:rPr>
          <w:rFonts w:ascii="Segoe UI" w:eastAsia="Times New Roman" w:hAnsi="Segoe UI" w:cs="Segoe UI"/>
          <w:color w:val="000000"/>
          <w:lang w:val="sr-Cyrl-RS" w:eastAsia="en-GB"/>
        </w:rPr>
        <w:t xml:space="preserve">Овим  </w:t>
      </w:r>
      <w:proofErr w:type="spellStart"/>
      <w:r w:rsidRPr="00220867">
        <w:rPr>
          <w:rFonts w:ascii="Segoe UI" w:eastAsia="Times New Roman" w:hAnsi="Segoe UI" w:cs="Segoe UI"/>
          <w:color w:val="000000"/>
          <w:lang w:val="sr-Cyrl-RS" w:eastAsia="en-GB"/>
        </w:rPr>
        <w:t>Антикорупцијским</w:t>
      </w:r>
      <w:proofErr w:type="spellEnd"/>
      <w:r w:rsidRPr="00220867">
        <w:rPr>
          <w:rFonts w:ascii="Segoe UI" w:eastAsia="Times New Roman" w:hAnsi="Segoe UI" w:cs="Segoe UI"/>
          <w:color w:val="000000"/>
          <w:lang w:val="sr-Cyrl-RS" w:eastAsia="en-GB"/>
        </w:rPr>
        <w:t>  Кодексом  (у  даљем  тексту:  Правила)  Еколошко друштво "ЛАЗАРЕВАЦ У ЗЕЛЕНОМ"</w:t>
      </w:r>
      <w:r w:rsidRPr="00220867">
        <w:rPr>
          <w:rFonts w:ascii="Segoe UI" w:eastAsia="Times New Roman" w:hAnsi="Segoe UI" w:cs="Segoe UI"/>
          <w:color w:val="000000"/>
          <w:lang w:val="sr-Cyrl-RS" w:eastAsia="en-GB"/>
        </w:rPr>
        <w:t xml:space="preserve"> (</w:t>
      </w:r>
      <w:r w:rsidRPr="00220867">
        <w:rPr>
          <w:rFonts w:ascii="Segoe UI" w:eastAsia="Times New Roman" w:hAnsi="Segoe UI" w:cs="Segoe UI"/>
          <w:color w:val="000000"/>
          <w:lang w:val="sr-Cyrl-RS" w:eastAsia="en-GB"/>
        </w:rPr>
        <w:t>у  даљем  тексту:  Удружење) жели да осигура да ће у току рада на пројекту „Пројекат правилног одлагања текстилног отпада у школама “текстилни отпад је ресурс” (у даљем тексту: пројекат) запослена и ангажована лица (у даљем тексту запослени) поступати и понашати се према највишим стандардима интегритета.</w:t>
      </w:r>
    </w:p>
    <w:p w14:paraId="1A2A1BA6" w14:textId="77777777" w:rsidR="00220867" w:rsidRPr="00220867" w:rsidRDefault="00220867" w:rsidP="00220867">
      <w:pPr>
        <w:shd w:val="clear" w:color="auto" w:fill="FCFCFC"/>
        <w:spacing w:line="235" w:lineRule="atLeast"/>
        <w:jc w:val="both"/>
        <w:rPr>
          <w:rFonts w:ascii="Calibri" w:eastAsia="Times New Roman" w:hAnsi="Calibri" w:cs="Calibri"/>
          <w:color w:val="000000"/>
          <w:lang w:val="sr-Cyrl-RS" w:eastAsia="en-GB"/>
        </w:rPr>
      </w:pPr>
      <w:r w:rsidRPr="00220867">
        <w:rPr>
          <w:rFonts w:ascii="Segoe UI" w:eastAsia="Times New Roman" w:hAnsi="Segoe UI" w:cs="Segoe UI"/>
          <w:color w:val="000000"/>
          <w:lang w:val="sr-Cyrl-RS" w:eastAsia="en-GB"/>
        </w:rPr>
        <w:t> </w:t>
      </w:r>
    </w:p>
    <w:p w14:paraId="5C735D62" w14:textId="77777777" w:rsidR="00220867" w:rsidRPr="00220867" w:rsidRDefault="00220867" w:rsidP="00220867">
      <w:pPr>
        <w:shd w:val="clear" w:color="auto" w:fill="FCFCFC"/>
        <w:spacing w:line="235" w:lineRule="atLeast"/>
        <w:jc w:val="center"/>
        <w:rPr>
          <w:rFonts w:ascii="Calibri" w:eastAsia="Times New Roman" w:hAnsi="Calibri" w:cs="Calibri"/>
          <w:color w:val="000000"/>
          <w:lang w:val="sr-Cyrl-RS" w:eastAsia="en-GB"/>
        </w:rPr>
      </w:pPr>
      <w:r w:rsidRPr="00220867">
        <w:rPr>
          <w:rFonts w:ascii="Segoe UI" w:eastAsia="Times New Roman" w:hAnsi="Segoe UI" w:cs="Segoe UI"/>
          <w:b/>
          <w:bCs/>
          <w:color w:val="000000"/>
          <w:lang w:val="sr-Cyrl-RS" w:eastAsia="en-GB"/>
        </w:rPr>
        <w:t>Обим примене</w:t>
      </w:r>
    </w:p>
    <w:p w14:paraId="50D26DA4" w14:textId="77777777" w:rsidR="00220867" w:rsidRPr="00220867" w:rsidRDefault="00220867" w:rsidP="00220867">
      <w:pPr>
        <w:shd w:val="clear" w:color="auto" w:fill="FCFCFC"/>
        <w:spacing w:line="235" w:lineRule="atLeast"/>
        <w:jc w:val="center"/>
        <w:rPr>
          <w:rFonts w:ascii="Calibri" w:eastAsia="Times New Roman" w:hAnsi="Calibri" w:cs="Calibri"/>
          <w:color w:val="000000"/>
          <w:lang w:val="sr-Cyrl-RS" w:eastAsia="en-GB"/>
        </w:rPr>
      </w:pPr>
      <w:r w:rsidRPr="00220867">
        <w:rPr>
          <w:rFonts w:ascii="Segoe UI" w:eastAsia="Times New Roman" w:hAnsi="Segoe UI" w:cs="Segoe UI"/>
          <w:b/>
          <w:bCs/>
          <w:color w:val="000000"/>
          <w:lang w:val="sr-Cyrl-RS" w:eastAsia="en-GB"/>
        </w:rPr>
        <w:t>Члан 2.</w:t>
      </w:r>
    </w:p>
    <w:p w14:paraId="33C4FBC7" w14:textId="77777777" w:rsidR="00220867" w:rsidRPr="00220867" w:rsidRDefault="00220867" w:rsidP="00220867">
      <w:pPr>
        <w:shd w:val="clear" w:color="auto" w:fill="FCFCFC"/>
        <w:spacing w:after="0" w:line="235" w:lineRule="atLeast"/>
        <w:jc w:val="both"/>
        <w:rPr>
          <w:rFonts w:ascii="Calibri" w:eastAsia="Times New Roman" w:hAnsi="Calibri" w:cs="Calibri"/>
          <w:color w:val="000000"/>
          <w:lang w:val="sr-Cyrl-RS" w:eastAsia="en-GB"/>
        </w:rPr>
      </w:pPr>
      <w:r w:rsidRPr="00220867">
        <w:rPr>
          <w:rFonts w:ascii="Segoe UI" w:eastAsia="Times New Roman" w:hAnsi="Segoe UI" w:cs="Segoe UI"/>
          <w:color w:val="000000"/>
          <w:lang w:val="sr-Cyrl-RS" w:eastAsia="en-GB"/>
        </w:rPr>
        <w:t>Ова Правила се односе на све запослене на пројекту, као и на сва трећа лица која су на било који други  начин укључена у пословање Удружења а везано за пројекат.</w:t>
      </w:r>
    </w:p>
    <w:p w14:paraId="26FBDAE9" w14:textId="77777777" w:rsidR="00220867" w:rsidRPr="00220867" w:rsidRDefault="00220867" w:rsidP="00220867">
      <w:pPr>
        <w:shd w:val="clear" w:color="auto" w:fill="FCFCFC"/>
        <w:spacing w:line="235" w:lineRule="atLeast"/>
        <w:jc w:val="both"/>
        <w:rPr>
          <w:rFonts w:ascii="Calibri" w:eastAsia="Times New Roman" w:hAnsi="Calibri" w:cs="Calibri"/>
          <w:color w:val="000000"/>
          <w:lang w:val="sr-Cyrl-RS" w:eastAsia="en-GB"/>
        </w:rPr>
      </w:pPr>
      <w:r w:rsidRPr="00220867">
        <w:rPr>
          <w:rFonts w:ascii="Segoe UI" w:eastAsia="Times New Roman" w:hAnsi="Segoe UI" w:cs="Segoe UI"/>
          <w:color w:val="000000"/>
          <w:lang w:val="sr-Cyrl-RS" w:eastAsia="en-GB"/>
        </w:rPr>
        <w:t> </w:t>
      </w:r>
    </w:p>
    <w:p w14:paraId="2709D96A" w14:textId="77777777" w:rsidR="00220867" w:rsidRPr="00220867" w:rsidRDefault="00220867" w:rsidP="00220867">
      <w:pPr>
        <w:shd w:val="clear" w:color="auto" w:fill="FCFCFC"/>
        <w:spacing w:line="235" w:lineRule="atLeast"/>
        <w:jc w:val="center"/>
        <w:rPr>
          <w:rFonts w:ascii="Calibri" w:eastAsia="Times New Roman" w:hAnsi="Calibri" w:cs="Calibri"/>
          <w:color w:val="000000"/>
          <w:lang w:val="sr-Cyrl-RS" w:eastAsia="en-GB"/>
        </w:rPr>
      </w:pPr>
      <w:r w:rsidRPr="00220867">
        <w:rPr>
          <w:rFonts w:ascii="Segoe UI" w:eastAsia="Times New Roman" w:hAnsi="Segoe UI" w:cs="Segoe UI"/>
          <w:b/>
          <w:bCs/>
          <w:color w:val="000000"/>
          <w:lang w:val="sr-Cyrl-RS" w:eastAsia="en-GB"/>
        </w:rPr>
        <w:t>Сврха и циљ</w:t>
      </w:r>
    </w:p>
    <w:p w14:paraId="3FE676E6" w14:textId="77777777" w:rsidR="00220867" w:rsidRPr="00220867" w:rsidRDefault="00220867" w:rsidP="00220867">
      <w:pPr>
        <w:shd w:val="clear" w:color="auto" w:fill="FCFCFC"/>
        <w:spacing w:line="235" w:lineRule="atLeast"/>
        <w:jc w:val="center"/>
        <w:rPr>
          <w:rFonts w:ascii="Calibri" w:eastAsia="Times New Roman" w:hAnsi="Calibri" w:cs="Calibri"/>
          <w:color w:val="000000"/>
          <w:lang w:val="sr-Cyrl-RS" w:eastAsia="en-GB"/>
        </w:rPr>
      </w:pPr>
      <w:r w:rsidRPr="00220867">
        <w:rPr>
          <w:rFonts w:ascii="Segoe UI" w:eastAsia="Times New Roman" w:hAnsi="Segoe UI" w:cs="Segoe UI"/>
          <w:b/>
          <w:bCs/>
          <w:color w:val="000000"/>
          <w:lang w:val="sr-Cyrl-RS" w:eastAsia="en-GB"/>
        </w:rPr>
        <w:t>Члан 3.</w:t>
      </w:r>
    </w:p>
    <w:p w14:paraId="076C22A9" w14:textId="77777777" w:rsidR="00220867" w:rsidRPr="00220867" w:rsidRDefault="00220867" w:rsidP="00220867">
      <w:pPr>
        <w:shd w:val="clear" w:color="auto" w:fill="FCFCFC"/>
        <w:spacing w:after="0" w:line="235" w:lineRule="atLeast"/>
        <w:jc w:val="both"/>
        <w:rPr>
          <w:rFonts w:ascii="Calibri" w:eastAsia="Times New Roman" w:hAnsi="Calibri" w:cs="Calibri"/>
          <w:color w:val="000000"/>
          <w:lang w:val="sr-Cyrl-RS" w:eastAsia="en-GB"/>
        </w:rPr>
      </w:pPr>
      <w:r w:rsidRPr="00220867">
        <w:rPr>
          <w:rFonts w:ascii="Segoe UI" w:eastAsia="Times New Roman" w:hAnsi="Segoe UI" w:cs="Segoe UI"/>
          <w:color w:val="000000"/>
          <w:lang w:val="sr-Cyrl-RS" w:eastAsia="en-GB"/>
        </w:rPr>
        <w:t xml:space="preserve">Удружење  је организација која је кроз своје пословање током година изградило интегритет који жели да задржи и у будућности. Из тог разлога је витална борба против и спречавање корупције у свим његовим  аспектима. Ова Правила се ослањају на Кривичну конвенцију Европског Савета о корупцији из 1999. године и остале међународне и </w:t>
      </w:r>
      <w:proofErr w:type="spellStart"/>
      <w:r w:rsidRPr="00220867">
        <w:rPr>
          <w:rFonts w:ascii="Segoe UI" w:eastAsia="Times New Roman" w:hAnsi="Segoe UI" w:cs="Segoe UI"/>
          <w:color w:val="000000"/>
          <w:lang w:val="sr-Cyrl-RS" w:eastAsia="en-GB"/>
        </w:rPr>
        <w:t>антикурупцијске</w:t>
      </w:r>
      <w:proofErr w:type="spellEnd"/>
      <w:r w:rsidRPr="00220867">
        <w:rPr>
          <w:rFonts w:ascii="Segoe UI" w:eastAsia="Times New Roman" w:hAnsi="Segoe UI" w:cs="Segoe UI"/>
          <w:color w:val="000000"/>
          <w:lang w:val="sr-Cyrl-RS" w:eastAsia="en-GB"/>
        </w:rPr>
        <w:t xml:space="preserve"> прописе Србије као и на Пословни кодекс пројекта.</w:t>
      </w:r>
    </w:p>
    <w:p w14:paraId="5A7A5D59" w14:textId="77777777" w:rsidR="00220867" w:rsidRPr="00220867" w:rsidRDefault="00220867" w:rsidP="00220867">
      <w:pPr>
        <w:shd w:val="clear" w:color="auto" w:fill="FCFCFC"/>
        <w:spacing w:line="235" w:lineRule="atLeast"/>
        <w:jc w:val="both"/>
        <w:rPr>
          <w:rFonts w:ascii="Calibri" w:eastAsia="Times New Roman" w:hAnsi="Calibri" w:cs="Calibri"/>
          <w:color w:val="000000"/>
          <w:lang w:val="sr-Cyrl-RS" w:eastAsia="en-GB"/>
        </w:rPr>
      </w:pPr>
      <w:r w:rsidRPr="00220867">
        <w:rPr>
          <w:rFonts w:ascii="Segoe UI" w:eastAsia="Times New Roman" w:hAnsi="Segoe UI" w:cs="Segoe UI"/>
          <w:color w:val="000000"/>
          <w:lang w:val="sr-Cyrl-RS" w:eastAsia="en-GB"/>
        </w:rPr>
        <w:t> </w:t>
      </w:r>
    </w:p>
    <w:p w14:paraId="235C02C4" w14:textId="77777777" w:rsidR="00220867" w:rsidRPr="00220867" w:rsidRDefault="00220867" w:rsidP="00220867">
      <w:pPr>
        <w:shd w:val="clear" w:color="auto" w:fill="FCFCFC"/>
        <w:spacing w:line="235" w:lineRule="atLeast"/>
        <w:jc w:val="center"/>
        <w:rPr>
          <w:rFonts w:ascii="Calibri" w:eastAsia="Times New Roman" w:hAnsi="Calibri" w:cs="Calibri"/>
          <w:color w:val="000000"/>
          <w:lang w:val="sr-Cyrl-RS" w:eastAsia="en-GB"/>
        </w:rPr>
      </w:pPr>
      <w:r w:rsidRPr="00220867">
        <w:rPr>
          <w:rFonts w:ascii="Segoe UI" w:eastAsia="Times New Roman" w:hAnsi="Segoe UI" w:cs="Segoe UI"/>
          <w:b/>
          <w:bCs/>
          <w:color w:val="000000"/>
          <w:lang w:val="sr-Cyrl-RS" w:eastAsia="en-GB"/>
        </w:rPr>
        <w:t>Појам корупције</w:t>
      </w:r>
    </w:p>
    <w:p w14:paraId="1BE2CE1B" w14:textId="77777777" w:rsidR="00220867" w:rsidRPr="00220867" w:rsidRDefault="00220867" w:rsidP="00220867">
      <w:pPr>
        <w:shd w:val="clear" w:color="auto" w:fill="FCFCFC"/>
        <w:spacing w:line="235" w:lineRule="atLeast"/>
        <w:jc w:val="center"/>
        <w:rPr>
          <w:rFonts w:ascii="Calibri" w:eastAsia="Times New Roman" w:hAnsi="Calibri" w:cs="Calibri"/>
          <w:color w:val="000000"/>
          <w:lang w:val="sr-Cyrl-RS" w:eastAsia="en-GB"/>
        </w:rPr>
      </w:pPr>
      <w:r w:rsidRPr="00220867">
        <w:rPr>
          <w:rFonts w:ascii="Segoe UI" w:eastAsia="Times New Roman" w:hAnsi="Segoe UI" w:cs="Segoe UI"/>
          <w:b/>
          <w:bCs/>
          <w:color w:val="000000"/>
          <w:lang w:val="sr-Cyrl-RS" w:eastAsia="en-GB"/>
        </w:rPr>
        <w:t>Члан 4.</w:t>
      </w:r>
    </w:p>
    <w:p w14:paraId="67099E6C" w14:textId="77777777" w:rsidR="00220867" w:rsidRPr="00220867" w:rsidRDefault="00220867" w:rsidP="00220867">
      <w:pPr>
        <w:shd w:val="clear" w:color="auto" w:fill="FCFCFC"/>
        <w:spacing w:after="0" w:line="235" w:lineRule="atLeast"/>
        <w:jc w:val="both"/>
        <w:rPr>
          <w:rFonts w:ascii="Calibri" w:eastAsia="Times New Roman" w:hAnsi="Calibri" w:cs="Calibri"/>
          <w:color w:val="000000"/>
          <w:lang w:val="sr-Cyrl-RS" w:eastAsia="en-GB"/>
        </w:rPr>
      </w:pPr>
      <w:r w:rsidRPr="00220867">
        <w:rPr>
          <w:rFonts w:ascii="Segoe UI" w:eastAsia="Times New Roman" w:hAnsi="Segoe UI" w:cs="Segoe UI"/>
          <w:color w:val="000000"/>
          <w:lang w:val="sr-Cyrl-RS" w:eastAsia="en-GB"/>
        </w:rPr>
        <w:t xml:space="preserve">Појам  корупције  се  у  пракси  изједначава  са  појмом  мито  и  дефинише  се  као  злоупотреба  власти  или положаја од стране некога у своје приватне сврхе.  Најчешћи  облик  корупције  је  подмићивање  које подразумева давање или примање новца, поклона или других користи као подстицаја да се уради нешто што је непоштено, незаконито или може бити сматрано кршењем правила пословања. Закони о борби против корупције  изричито  забрањују  таква  понашања  како  према  државним службеницима тако и према приватним лицима са </w:t>
      </w:r>
      <w:proofErr w:type="spellStart"/>
      <w:r w:rsidRPr="00220867">
        <w:rPr>
          <w:rFonts w:ascii="Segoe UI" w:eastAsia="Times New Roman" w:hAnsi="Segoe UI" w:cs="Segoe UI"/>
          <w:color w:val="000000"/>
          <w:lang w:val="sr-Cyrl-RS" w:eastAsia="en-GB"/>
        </w:rPr>
        <w:t>предвиђеним</w:t>
      </w:r>
      <w:proofErr w:type="spellEnd"/>
      <w:r w:rsidRPr="00220867">
        <w:rPr>
          <w:rFonts w:ascii="Segoe UI" w:eastAsia="Times New Roman" w:hAnsi="Segoe UI" w:cs="Segoe UI"/>
          <w:color w:val="000000"/>
          <w:lang w:val="sr-Cyrl-RS" w:eastAsia="en-GB"/>
        </w:rPr>
        <w:t xml:space="preserve"> казнама за починиоце таквих дела.</w:t>
      </w:r>
    </w:p>
    <w:p w14:paraId="770F9369" w14:textId="77777777" w:rsidR="00220867" w:rsidRPr="00220867" w:rsidRDefault="00220867" w:rsidP="00220867">
      <w:pPr>
        <w:shd w:val="clear" w:color="auto" w:fill="FCFCFC"/>
        <w:spacing w:line="235" w:lineRule="atLeast"/>
        <w:jc w:val="both"/>
        <w:rPr>
          <w:rFonts w:ascii="Calibri" w:eastAsia="Times New Roman" w:hAnsi="Calibri" w:cs="Calibri"/>
          <w:color w:val="000000"/>
          <w:lang w:val="sr-Cyrl-RS" w:eastAsia="en-GB"/>
        </w:rPr>
      </w:pPr>
      <w:r w:rsidRPr="00220867">
        <w:rPr>
          <w:rFonts w:ascii="Segoe UI" w:eastAsia="Times New Roman" w:hAnsi="Segoe UI" w:cs="Segoe UI"/>
          <w:color w:val="000000"/>
          <w:lang w:val="sr-Cyrl-RS" w:eastAsia="en-GB"/>
        </w:rPr>
        <w:t> </w:t>
      </w:r>
    </w:p>
    <w:p w14:paraId="2B971EDA" w14:textId="77777777" w:rsidR="00220867" w:rsidRPr="00220867" w:rsidRDefault="00220867" w:rsidP="00220867">
      <w:pPr>
        <w:shd w:val="clear" w:color="auto" w:fill="FCFCFC"/>
        <w:spacing w:line="235" w:lineRule="atLeast"/>
        <w:jc w:val="center"/>
        <w:rPr>
          <w:rFonts w:ascii="Calibri" w:eastAsia="Times New Roman" w:hAnsi="Calibri" w:cs="Calibri"/>
          <w:color w:val="000000"/>
          <w:lang w:val="sr-Cyrl-RS" w:eastAsia="en-GB"/>
        </w:rPr>
      </w:pPr>
      <w:r w:rsidRPr="00220867">
        <w:rPr>
          <w:rFonts w:ascii="Segoe UI" w:eastAsia="Times New Roman" w:hAnsi="Segoe UI" w:cs="Segoe UI"/>
          <w:b/>
          <w:bCs/>
          <w:color w:val="000000"/>
          <w:lang w:val="sr-Cyrl-RS" w:eastAsia="en-GB"/>
        </w:rPr>
        <w:t>Појам Државних службеника</w:t>
      </w:r>
    </w:p>
    <w:p w14:paraId="5F8766D6" w14:textId="77777777" w:rsidR="00220867" w:rsidRPr="00220867" w:rsidRDefault="00220867" w:rsidP="00220867">
      <w:pPr>
        <w:shd w:val="clear" w:color="auto" w:fill="FCFCFC"/>
        <w:spacing w:line="235" w:lineRule="atLeast"/>
        <w:jc w:val="center"/>
        <w:rPr>
          <w:rFonts w:ascii="Calibri" w:eastAsia="Times New Roman" w:hAnsi="Calibri" w:cs="Calibri"/>
          <w:color w:val="000000"/>
          <w:lang w:val="sr-Cyrl-RS" w:eastAsia="en-GB"/>
        </w:rPr>
      </w:pPr>
      <w:r w:rsidRPr="00220867">
        <w:rPr>
          <w:rFonts w:ascii="Segoe UI" w:eastAsia="Times New Roman" w:hAnsi="Segoe UI" w:cs="Segoe UI"/>
          <w:b/>
          <w:bCs/>
          <w:color w:val="000000"/>
          <w:lang w:val="sr-Cyrl-RS" w:eastAsia="en-GB"/>
        </w:rPr>
        <w:t>Члан 5.</w:t>
      </w:r>
    </w:p>
    <w:p w14:paraId="6881112E" w14:textId="77777777" w:rsidR="00220867" w:rsidRPr="00220867" w:rsidRDefault="00220867" w:rsidP="00220867">
      <w:pPr>
        <w:shd w:val="clear" w:color="auto" w:fill="FCFCFC"/>
        <w:spacing w:after="0" w:line="235" w:lineRule="atLeast"/>
        <w:jc w:val="both"/>
        <w:rPr>
          <w:rFonts w:ascii="Calibri" w:eastAsia="Times New Roman" w:hAnsi="Calibri" w:cs="Calibri"/>
          <w:color w:val="000000"/>
          <w:lang w:val="sr-Cyrl-RS" w:eastAsia="en-GB"/>
        </w:rPr>
      </w:pPr>
      <w:r w:rsidRPr="00220867">
        <w:rPr>
          <w:rFonts w:ascii="Segoe UI" w:eastAsia="Times New Roman" w:hAnsi="Segoe UI" w:cs="Segoe UI"/>
          <w:color w:val="000000"/>
          <w:lang w:val="sr-Cyrl-RS" w:eastAsia="en-GB"/>
        </w:rPr>
        <w:t>Државним службеницима се сматрају следећа лица:</w:t>
      </w:r>
    </w:p>
    <w:p w14:paraId="3A7D1210" w14:textId="77777777" w:rsidR="00220867" w:rsidRPr="00220867" w:rsidRDefault="00220867" w:rsidP="00220867">
      <w:pPr>
        <w:shd w:val="clear" w:color="auto" w:fill="FCFCFC"/>
        <w:spacing w:after="0" w:line="235" w:lineRule="atLeast"/>
        <w:jc w:val="both"/>
        <w:rPr>
          <w:rFonts w:ascii="Calibri" w:eastAsia="Times New Roman" w:hAnsi="Calibri" w:cs="Calibri"/>
          <w:color w:val="000000"/>
          <w:lang w:val="sr-Cyrl-RS" w:eastAsia="en-GB"/>
        </w:rPr>
      </w:pPr>
      <w:r w:rsidRPr="00220867">
        <w:rPr>
          <w:rFonts w:ascii="Segoe UI" w:eastAsia="Times New Roman" w:hAnsi="Segoe UI" w:cs="Segoe UI"/>
          <w:color w:val="000000"/>
          <w:lang w:val="sr-Cyrl-RS" w:eastAsia="en-GB"/>
        </w:rPr>
        <w:t> </w:t>
      </w:r>
    </w:p>
    <w:p w14:paraId="6B2ACF6B" w14:textId="77777777" w:rsidR="00220867" w:rsidRPr="00220867" w:rsidRDefault="00220867" w:rsidP="00220867">
      <w:pPr>
        <w:shd w:val="clear" w:color="auto" w:fill="FCFCFC"/>
        <w:spacing w:after="0" w:line="235" w:lineRule="atLeast"/>
        <w:jc w:val="both"/>
        <w:rPr>
          <w:rFonts w:ascii="Calibri" w:eastAsia="Times New Roman" w:hAnsi="Calibri" w:cs="Calibri"/>
          <w:color w:val="000000"/>
          <w:lang w:val="sr-Cyrl-RS" w:eastAsia="en-GB"/>
        </w:rPr>
      </w:pPr>
      <w:r w:rsidRPr="00220867">
        <w:rPr>
          <w:rFonts w:ascii="Segoe UI" w:eastAsia="Times New Roman" w:hAnsi="Segoe UI" w:cs="Segoe UI"/>
          <w:color w:val="000000"/>
          <w:lang w:val="sr-Cyrl-RS" w:eastAsia="en-GB"/>
        </w:rPr>
        <w:t>-запослени у Влади, Министарствима, државним агенцијама и повезаним организацијама,</w:t>
      </w:r>
    </w:p>
    <w:p w14:paraId="64643361" w14:textId="77777777" w:rsidR="00220867" w:rsidRPr="00220867" w:rsidRDefault="00220867" w:rsidP="00220867">
      <w:pPr>
        <w:shd w:val="clear" w:color="auto" w:fill="FCFCFC"/>
        <w:spacing w:after="0" w:line="235" w:lineRule="atLeast"/>
        <w:jc w:val="both"/>
        <w:rPr>
          <w:rFonts w:ascii="Calibri" w:eastAsia="Times New Roman" w:hAnsi="Calibri" w:cs="Calibri"/>
          <w:color w:val="000000"/>
          <w:lang w:val="sr-Cyrl-RS" w:eastAsia="en-GB"/>
        </w:rPr>
      </w:pPr>
      <w:r w:rsidRPr="00220867">
        <w:rPr>
          <w:rFonts w:ascii="Segoe UI" w:eastAsia="Times New Roman" w:hAnsi="Segoe UI" w:cs="Segoe UI"/>
          <w:color w:val="000000"/>
          <w:lang w:val="sr-Cyrl-RS" w:eastAsia="en-GB"/>
        </w:rPr>
        <w:lastRenderedPageBreak/>
        <w:t>-запослени у међународним јавним организацијама и сва лица која делују у име таквих организација,</w:t>
      </w:r>
    </w:p>
    <w:p w14:paraId="731405A6" w14:textId="77777777" w:rsidR="00220867" w:rsidRPr="00220867" w:rsidRDefault="00220867" w:rsidP="00220867">
      <w:pPr>
        <w:shd w:val="clear" w:color="auto" w:fill="FCFCFC"/>
        <w:spacing w:after="0" w:line="235" w:lineRule="atLeast"/>
        <w:jc w:val="both"/>
        <w:rPr>
          <w:rFonts w:ascii="Calibri" w:eastAsia="Times New Roman" w:hAnsi="Calibri" w:cs="Calibri"/>
          <w:color w:val="000000"/>
          <w:lang w:val="sr-Cyrl-RS" w:eastAsia="en-GB"/>
        </w:rPr>
      </w:pPr>
      <w:r w:rsidRPr="00220867">
        <w:rPr>
          <w:rFonts w:ascii="Segoe UI" w:eastAsia="Times New Roman" w:hAnsi="Segoe UI" w:cs="Segoe UI"/>
          <w:color w:val="000000"/>
          <w:lang w:val="sr-Cyrl-RS" w:eastAsia="en-GB"/>
        </w:rPr>
        <w:t>-запослени у организацијама које су у делимичном државном власништву и јавно-приватним партнерствима,</w:t>
      </w:r>
    </w:p>
    <w:p w14:paraId="6229A358" w14:textId="77777777" w:rsidR="00220867" w:rsidRPr="00220867" w:rsidRDefault="00220867" w:rsidP="00220867">
      <w:pPr>
        <w:shd w:val="clear" w:color="auto" w:fill="FCFCFC"/>
        <w:spacing w:after="0" w:line="235" w:lineRule="atLeast"/>
        <w:jc w:val="both"/>
        <w:rPr>
          <w:rFonts w:ascii="Calibri" w:eastAsia="Times New Roman" w:hAnsi="Calibri" w:cs="Calibri"/>
          <w:color w:val="000000"/>
          <w:lang w:val="sr-Cyrl-RS" w:eastAsia="en-GB"/>
        </w:rPr>
      </w:pPr>
      <w:r w:rsidRPr="00220867">
        <w:rPr>
          <w:rFonts w:ascii="Segoe UI" w:eastAsia="Times New Roman" w:hAnsi="Segoe UI" w:cs="Segoe UI"/>
          <w:color w:val="000000"/>
          <w:lang w:val="sr-Cyrl-RS" w:eastAsia="en-GB"/>
        </w:rPr>
        <w:t>-чланови политичких организација и партија,</w:t>
      </w:r>
    </w:p>
    <w:p w14:paraId="726C5257" w14:textId="77777777" w:rsidR="00220867" w:rsidRPr="00220867" w:rsidRDefault="00220867" w:rsidP="00220867">
      <w:pPr>
        <w:shd w:val="clear" w:color="auto" w:fill="FCFCFC"/>
        <w:spacing w:after="0" w:line="235" w:lineRule="atLeast"/>
        <w:jc w:val="both"/>
        <w:rPr>
          <w:rFonts w:ascii="Calibri" w:eastAsia="Times New Roman" w:hAnsi="Calibri" w:cs="Calibri"/>
          <w:color w:val="000000"/>
          <w:lang w:val="sr-Cyrl-RS" w:eastAsia="en-GB"/>
        </w:rPr>
      </w:pPr>
      <w:r w:rsidRPr="00220867">
        <w:rPr>
          <w:rFonts w:ascii="Segoe UI" w:eastAsia="Times New Roman" w:hAnsi="Segoe UI" w:cs="Segoe UI"/>
          <w:color w:val="000000"/>
          <w:lang w:val="sr-Cyrl-RS" w:eastAsia="en-GB"/>
        </w:rPr>
        <w:t>-чланови  породица  наведених  лица  који  се  у  пракси  често  могу  користити  као  посредници  у  коруптивним активностима државних службеника.</w:t>
      </w:r>
    </w:p>
    <w:p w14:paraId="409FB89C" w14:textId="77777777" w:rsidR="00220867" w:rsidRPr="00220867" w:rsidRDefault="00220867" w:rsidP="00220867">
      <w:pPr>
        <w:shd w:val="clear" w:color="auto" w:fill="FCFCFC"/>
        <w:spacing w:line="235" w:lineRule="atLeast"/>
        <w:jc w:val="both"/>
        <w:rPr>
          <w:rFonts w:ascii="Calibri" w:eastAsia="Times New Roman" w:hAnsi="Calibri" w:cs="Calibri"/>
          <w:color w:val="000000"/>
          <w:lang w:val="sr-Cyrl-RS" w:eastAsia="en-GB"/>
        </w:rPr>
      </w:pPr>
      <w:r w:rsidRPr="00220867">
        <w:rPr>
          <w:rFonts w:ascii="Segoe UI" w:eastAsia="Times New Roman" w:hAnsi="Segoe UI" w:cs="Segoe UI"/>
          <w:color w:val="000000"/>
          <w:lang w:val="sr-Cyrl-RS" w:eastAsia="en-GB"/>
        </w:rPr>
        <w:t> </w:t>
      </w:r>
    </w:p>
    <w:p w14:paraId="4A7A0CD1" w14:textId="77777777" w:rsidR="00220867" w:rsidRPr="00220867" w:rsidRDefault="00220867" w:rsidP="00220867">
      <w:pPr>
        <w:shd w:val="clear" w:color="auto" w:fill="FCFCFC"/>
        <w:spacing w:line="235" w:lineRule="atLeast"/>
        <w:jc w:val="center"/>
        <w:rPr>
          <w:rFonts w:ascii="Calibri" w:eastAsia="Times New Roman" w:hAnsi="Calibri" w:cs="Calibri"/>
          <w:color w:val="000000"/>
          <w:lang w:val="sr-Cyrl-RS" w:eastAsia="en-GB"/>
        </w:rPr>
      </w:pPr>
      <w:r w:rsidRPr="00220867">
        <w:rPr>
          <w:rFonts w:ascii="Segoe UI" w:eastAsia="Times New Roman" w:hAnsi="Segoe UI" w:cs="Segoe UI"/>
          <w:b/>
          <w:bCs/>
          <w:color w:val="000000"/>
          <w:lang w:val="sr-Cyrl-RS" w:eastAsia="en-GB"/>
        </w:rPr>
        <w:t>Приватно-приватна корупција</w:t>
      </w:r>
    </w:p>
    <w:p w14:paraId="474A8717" w14:textId="77777777" w:rsidR="00220867" w:rsidRPr="00220867" w:rsidRDefault="00220867" w:rsidP="00220867">
      <w:pPr>
        <w:shd w:val="clear" w:color="auto" w:fill="FCFCFC"/>
        <w:spacing w:line="235" w:lineRule="atLeast"/>
        <w:jc w:val="center"/>
        <w:rPr>
          <w:rFonts w:ascii="Calibri" w:eastAsia="Times New Roman" w:hAnsi="Calibri" w:cs="Calibri"/>
          <w:color w:val="000000"/>
          <w:lang w:val="sr-Cyrl-RS" w:eastAsia="en-GB"/>
        </w:rPr>
      </w:pPr>
      <w:r w:rsidRPr="00220867">
        <w:rPr>
          <w:rFonts w:ascii="Segoe UI" w:eastAsia="Times New Roman" w:hAnsi="Segoe UI" w:cs="Segoe UI"/>
          <w:b/>
          <w:bCs/>
          <w:color w:val="000000"/>
          <w:lang w:val="sr-Cyrl-RS" w:eastAsia="en-GB"/>
        </w:rPr>
        <w:t>Члан 6.</w:t>
      </w:r>
    </w:p>
    <w:p w14:paraId="112D5D0B" w14:textId="77777777" w:rsidR="00220867" w:rsidRPr="00220867" w:rsidRDefault="00220867" w:rsidP="00220867">
      <w:pPr>
        <w:shd w:val="clear" w:color="auto" w:fill="FCFCFC"/>
        <w:spacing w:after="0" w:line="235" w:lineRule="atLeast"/>
        <w:jc w:val="both"/>
        <w:rPr>
          <w:rFonts w:ascii="Calibri" w:eastAsia="Times New Roman" w:hAnsi="Calibri" w:cs="Calibri"/>
          <w:color w:val="000000"/>
          <w:lang w:val="sr-Cyrl-RS" w:eastAsia="en-GB"/>
        </w:rPr>
      </w:pPr>
      <w:r w:rsidRPr="00220867">
        <w:rPr>
          <w:rFonts w:ascii="Segoe UI" w:eastAsia="Times New Roman" w:hAnsi="Segoe UI" w:cs="Segoe UI"/>
          <w:color w:val="000000"/>
          <w:lang w:val="sr-Cyrl-RS" w:eastAsia="en-GB"/>
        </w:rPr>
        <w:t xml:space="preserve">Приватно-приватни </w:t>
      </w:r>
      <w:proofErr w:type="spellStart"/>
      <w:r w:rsidRPr="00220867">
        <w:rPr>
          <w:rFonts w:ascii="Segoe UI" w:eastAsia="Times New Roman" w:hAnsi="Segoe UI" w:cs="Segoe UI"/>
          <w:color w:val="000000"/>
          <w:lang w:val="sr-Cyrl-RS" w:eastAsia="en-GB"/>
        </w:rPr>
        <w:t>корупцијски</w:t>
      </w:r>
      <w:proofErr w:type="spellEnd"/>
      <w:r w:rsidRPr="00220867">
        <w:rPr>
          <w:rFonts w:ascii="Segoe UI" w:eastAsia="Times New Roman" w:hAnsi="Segoe UI" w:cs="Segoe UI"/>
          <w:color w:val="000000"/>
          <w:lang w:val="sr-Cyrl-RS" w:eastAsia="en-GB"/>
        </w:rPr>
        <w:t xml:space="preserve"> акти су они који не укључују државне службенике. Иако се међународна акта не баве посебно овим видом корупције већ су ограничени на корупцију у државним службама, овај вид корупције је чест у пракси и такође строго забрањен. Приватна корупција представља кривично дело у многим земљама, као што су земље које су ратификовале Кривичноправну Конвенцију о корупцији Савета Европе.</w:t>
      </w:r>
    </w:p>
    <w:p w14:paraId="145720C0" w14:textId="77777777" w:rsidR="00220867" w:rsidRPr="00220867" w:rsidRDefault="00220867" w:rsidP="00220867">
      <w:pPr>
        <w:shd w:val="clear" w:color="auto" w:fill="FCFCFC"/>
        <w:spacing w:line="235" w:lineRule="atLeast"/>
        <w:jc w:val="both"/>
        <w:rPr>
          <w:rFonts w:ascii="Calibri" w:eastAsia="Times New Roman" w:hAnsi="Calibri" w:cs="Calibri"/>
          <w:color w:val="000000"/>
          <w:lang w:val="sr-Cyrl-RS" w:eastAsia="en-GB"/>
        </w:rPr>
      </w:pPr>
      <w:r w:rsidRPr="00220867">
        <w:rPr>
          <w:rFonts w:ascii="Segoe UI" w:eastAsia="Times New Roman" w:hAnsi="Segoe UI" w:cs="Segoe UI"/>
          <w:color w:val="000000"/>
          <w:lang w:val="sr-Cyrl-RS" w:eastAsia="en-GB"/>
        </w:rPr>
        <w:t> </w:t>
      </w:r>
    </w:p>
    <w:p w14:paraId="6D90309A" w14:textId="77777777" w:rsidR="00220867" w:rsidRPr="00220867" w:rsidRDefault="00220867" w:rsidP="00220867">
      <w:pPr>
        <w:shd w:val="clear" w:color="auto" w:fill="FCFCFC"/>
        <w:spacing w:line="235" w:lineRule="atLeast"/>
        <w:jc w:val="center"/>
        <w:rPr>
          <w:rFonts w:ascii="Calibri" w:eastAsia="Times New Roman" w:hAnsi="Calibri" w:cs="Calibri"/>
          <w:color w:val="000000"/>
          <w:lang w:val="sr-Cyrl-RS" w:eastAsia="en-GB"/>
        </w:rPr>
      </w:pPr>
      <w:r w:rsidRPr="00220867">
        <w:rPr>
          <w:rFonts w:ascii="Segoe UI" w:eastAsia="Times New Roman" w:hAnsi="Segoe UI" w:cs="Segoe UI"/>
          <w:b/>
          <w:bCs/>
          <w:color w:val="000000"/>
          <w:lang w:val="sr-Cyrl-RS" w:eastAsia="en-GB"/>
        </w:rPr>
        <w:t>Јавне набавке и тендерске процедуре</w:t>
      </w:r>
    </w:p>
    <w:p w14:paraId="4FA56F64" w14:textId="77777777" w:rsidR="00220867" w:rsidRPr="00220867" w:rsidRDefault="00220867" w:rsidP="00220867">
      <w:pPr>
        <w:shd w:val="clear" w:color="auto" w:fill="FCFCFC"/>
        <w:spacing w:line="235" w:lineRule="atLeast"/>
        <w:jc w:val="center"/>
        <w:rPr>
          <w:rFonts w:ascii="Calibri" w:eastAsia="Times New Roman" w:hAnsi="Calibri" w:cs="Calibri"/>
          <w:color w:val="000000"/>
          <w:lang w:val="sr-Cyrl-RS" w:eastAsia="en-GB"/>
        </w:rPr>
      </w:pPr>
      <w:r w:rsidRPr="00220867">
        <w:rPr>
          <w:rFonts w:ascii="Segoe UI" w:eastAsia="Times New Roman" w:hAnsi="Segoe UI" w:cs="Segoe UI"/>
          <w:b/>
          <w:bCs/>
          <w:color w:val="000000"/>
          <w:lang w:val="sr-Cyrl-RS" w:eastAsia="en-GB"/>
        </w:rPr>
        <w:t>Члан 7.</w:t>
      </w:r>
    </w:p>
    <w:p w14:paraId="18AF3B4D" w14:textId="77777777" w:rsidR="00220867" w:rsidRPr="00220867" w:rsidRDefault="00220867" w:rsidP="00220867">
      <w:pPr>
        <w:shd w:val="clear" w:color="auto" w:fill="FCFCFC"/>
        <w:spacing w:after="0" w:line="235" w:lineRule="atLeast"/>
        <w:jc w:val="both"/>
        <w:rPr>
          <w:rFonts w:ascii="Calibri" w:eastAsia="Times New Roman" w:hAnsi="Calibri" w:cs="Calibri"/>
          <w:color w:val="000000"/>
          <w:lang w:val="sr-Cyrl-RS" w:eastAsia="en-GB"/>
        </w:rPr>
      </w:pPr>
      <w:r w:rsidRPr="00220867">
        <w:rPr>
          <w:rFonts w:ascii="Segoe UI" w:eastAsia="Times New Roman" w:hAnsi="Segoe UI" w:cs="Segoe UI"/>
          <w:color w:val="000000"/>
          <w:lang w:val="sr-Cyrl-RS" w:eastAsia="en-GB"/>
        </w:rPr>
        <w:t>Приликом  набавке  одређених  добара,  услуга  или  радова  потребно  је предузети све мере како не би  дошло до корупције у планирању, поступку или током извршења уговора, како би се евентуална корупција</w:t>
      </w:r>
    </w:p>
    <w:p w14:paraId="1582C900" w14:textId="77777777" w:rsidR="00220867" w:rsidRPr="00220867" w:rsidRDefault="00220867" w:rsidP="00220867">
      <w:pPr>
        <w:shd w:val="clear" w:color="auto" w:fill="FCFCFC"/>
        <w:spacing w:after="0" w:line="235" w:lineRule="atLeast"/>
        <w:jc w:val="both"/>
        <w:rPr>
          <w:rFonts w:ascii="Calibri" w:eastAsia="Times New Roman" w:hAnsi="Calibri" w:cs="Calibri"/>
          <w:color w:val="000000"/>
          <w:lang w:val="sr-Cyrl-RS" w:eastAsia="en-GB"/>
        </w:rPr>
      </w:pPr>
      <w:r w:rsidRPr="00220867">
        <w:rPr>
          <w:rFonts w:ascii="Segoe UI" w:eastAsia="Times New Roman" w:hAnsi="Segoe UI" w:cs="Segoe UI"/>
          <w:color w:val="000000"/>
          <w:lang w:val="sr-Cyrl-RS" w:eastAsia="en-GB"/>
        </w:rPr>
        <w:t xml:space="preserve">благовремено открила и како би се отклониле штетне последице и евентуални починиоци били </w:t>
      </w:r>
      <w:proofErr w:type="spellStart"/>
      <w:r w:rsidRPr="00220867">
        <w:rPr>
          <w:rFonts w:ascii="Segoe UI" w:eastAsia="Times New Roman" w:hAnsi="Segoe UI" w:cs="Segoe UI"/>
          <w:color w:val="000000"/>
          <w:lang w:val="sr-Cyrl-RS" w:eastAsia="en-GB"/>
        </w:rPr>
        <w:t>санкционосани</w:t>
      </w:r>
      <w:proofErr w:type="spellEnd"/>
      <w:r w:rsidRPr="00220867">
        <w:rPr>
          <w:rFonts w:ascii="Segoe UI" w:eastAsia="Times New Roman" w:hAnsi="Segoe UI" w:cs="Segoe UI"/>
          <w:color w:val="000000"/>
          <w:lang w:val="sr-Cyrl-RS" w:eastAsia="en-GB"/>
        </w:rPr>
        <w:t>. На поступке јавних набавки ће се примењивати и одредбе Правила о јавним набавкама која садрже специфицирана упутства за све врсте поступака.</w:t>
      </w:r>
    </w:p>
    <w:p w14:paraId="5565B82D" w14:textId="77777777" w:rsidR="00220867" w:rsidRPr="00220867" w:rsidRDefault="00220867" w:rsidP="00220867">
      <w:pPr>
        <w:shd w:val="clear" w:color="auto" w:fill="FCFCFC"/>
        <w:spacing w:after="0" w:line="235" w:lineRule="atLeast"/>
        <w:jc w:val="both"/>
        <w:rPr>
          <w:rFonts w:ascii="Calibri" w:eastAsia="Times New Roman" w:hAnsi="Calibri" w:cs="Calibri"/>
          <w:color w:val="000000"/>
          <w:lang w:val="sr-Cyrl-RS" w:eastAsia="en-GB"/>
        </w:rPr>
      </w:pPr>
      <w:r w:rsidRPr="00220867">
        <w:rPr>
          <w:rFonts w:ascii="Segoe UI" w:eastAsia="Times New Roman" w:hAnsi="Segoe UI" w:cs="Segoe UI"/>
          <w:color w:val="000000"/>
          <w:lang w:val="sr-Cyrl-RS" w:eastAsia="en-GB"/>
        </w:rPr>
        <w:t> </w:t>
      </w:r>
    </w:p>
    <w:p w14:paraId="3A577283" w14:textId="77777777" w:rsidR="00220867" w:rsidRPr="00220867" w:rsidRDefault="00220867" w:rsidP="00220867">
      <w:pPr>
        <w:shd w:val="clear" w:color="auto" w:fill="FCFCFC"/>
        <w:spacing w:line="235" w:lineRule="atLeast"/>
        <w:jc w:val="center"/>
        <w:rPr>
          <w:rFonts w:ascii="Calibri" w:eastAsia="Times New Roman" w:hAnsi="Calibri" w:cs="Calibri"/>
          <w:color w:val="000000"/>
          <w:lang w:val="sr-Cyrl-RS" w:eastAsia="en-GB"/>
        </w:rPr>
      </w:pPr>
      <w:r w:rsidRPr="00220867">
        <w:rPr>
          <w:rFonts w:ascii="Segoe UI" w:eastAsia="Times New Roman" w:hAnsi="Segoe UI" w:cs="Segoe UI"/>
          <w:b/>
          <w:bCs/>
          <w:color w:val="000000"/>
          <w:lang w:val="sr-Cyrl-RS" w:eastAsia="en-GB"/>
        </w:rPr>
        <w:t>Запослени на пројекту</w:t>
      </w:r>
    </w:p>
    <w:p w14:paraId="47D0CF1A" w14:textId="77777777" w:rsidR="00220867" w:rsidRPr="00220867" w:rsidRDefault="00220867" w:rsidP="00220867">
      <w:pPr>
        <w:shd w:val="clear" w:color="auto" w:fill="FCFCFC"/>
        <w:spacing w:line="235" w:lineRule="atLeast"/>
        <w:jc w:val="center"/>
        <w:rPr>
          <w:rFonts w:ascii="Calibri" w:eastAsia="Times New Roman" w:hAnsi="Calibri" w:cs="Calibri"/>
          <w:color w:val="000000"/>
          <w:lang w:val="sr-Cyrl-RS" w:eastAsia="en-GB"/>
        </w:rPr>
      </w:pPr>
      <w:r w:rsidRPr="00220867">
        <w:rPr>
          <w:rFonts w:ascii="Segoe UI" w:eastAsia="Times New Roman" w:hAnsi="Segoe UI" w:cs="Segoe UI"/>
          <w:b/>
          <w:bCs/>
          <w:color w:val="000000"/>
          <w:lang w:val="sr-Cyrl-RS" w:eastAsia="en-GB"/>
        </w:rPr>
        <w:t>Члан 8.</w:t>
      </w:r>
    </w:p>
    <w:p w14:paraId="30A5E52C" w14:textId="77777777" w:rsidR="00220867" w:rsidRPr="00220867" w:rsidRDefault="00220867" w:rsidP="00220867">
      <w:pPr>
        <w:shd w:val="clear" w:color="auto" w:fill="FCFCFC"/>
        <w:spacing w:after="0" w:line="235" w:lineRule="atLeast"/>
        <w:jc w:val="both"/>
        <w:rPr>
          <w:rFonts w:ascii="Calibri" w:eastAsia="Times New Roman" w:hAnsi="Calibri" w:cs="Calibri"/>
          <w:color w:val="000000"/>
          <w:lang w:val="sr-Cyrl-RS" w:eastAsia="en-GB"/>
        </w:rPr>
      </w:pPr>
      <w:r w:rsidRPr="00220867">
        <w:rPr>
          <w:rFonts w:ascii="Segoe UI" w:eastAsia="Times New Roman" w:hAnsi="Segoe UI" w:cs="Segoe UI"/>
          <w:color w:val="000000"/>
          <w:lang w:val="sr-Cyrl-RS" w:eastAsia="en-GB"/>
        </w:rPr>
        <w:t>Интегритет запослених на пројекту мора бити очуван применом следећих принципа:</w:t>
      </w:r>
    </w:p>
    <w:p w14:paraId="6755A2D2" w14:textId="77777777" w:rsidR="00220867" w:rsidRPr="00220867" w:rsidRDefault="00220867" w:rsidP="00220867">
      <w:pPr>
        <w:shd w:val="clear" w:color="auto" w:fill="FCFCFC"/>
        <w:spacing w:after="0" w:line="235" w:lineRule="atLeast"/>
        <w:jc w:val="both"/>
        <w:rPr>
          <w:rFonts w:ascii="Calibri" w:eastAsia="Times New Roman" w:hAnsi="Calibri" w:cs="Calibri"/>
          <w:color w:val="000000"/>
          <w:lang w:val="sr-Cyrl-RS" w:eastAsia="en-GB"/>
        </w:rPr>
      </w:pPr>
      <w:r w:rsidRPr="00220867">
        <w:rPr>
          <w:rFonts w:ascii="Segoe UI" w:eastAsia="Times New Roman" w:hAnsi="Segoe UI" w:cs="Segoe UI"/>
          <w:color w:val="000000"/>
          <w:lang w:val="sr-Cyrl-RS" w:eastAsia="en-GB"/>
        </w:rPr>
        <w:t> </w:t>
      </w:r>
    </w:p>
    <w:p w14:paraId="5B544A53" w14:textId="77777777" w:rsidR="00220867" w:rsidRPr="00220867" w:rsidRDefault="00220867" w:rsidP="00220867">
      <w:pPr>
        <w:shd w:val="clear" w:color="auto" w:fill="FCFCFC"/>
        <w:spacing w:after="0" w:line="235" w:lineRule="atLeast"/>
        <w:jc w:val="both"/>
        <w:rPr>
          <w:rFonts w:ascii="Calibri" w:eastAsia="Times New Roman" w:hAnsi="Calibri" w:cs="Calibri"/>
          <w:color w:val="000000"/>
          <w:lang w:val="sr-Cyrl-RS" w:eastAsia="en-GB"/>
        </w:rPr>
      </w:pPr>
      <w:r w:rsidRPr="00220867">
        <w:rPr>
          <w:rFonts w:ascii="Segoe UI" w:eastAsia="Times New Roman" w:hAnsi="Segoe UI" w:cs="Segoe UI"/>
          <w:color w:val="000000"/>
          <w:lang w:val="sr-Cyrl-RS" w:eastAsia="en-GB"/>
        </w:rPr>
        <w:t>-приликом ангажовања запослених на пројекту обавезно је водити рачуна о њиховом интегритету, </w:t>
      </w:r>
    </w:p>
    <w:p w14:paraId="4BB42B8B" w14:textId="77777777" w:rsidR="00220867" w:rsidRPr="00220867" w:rsidRDefault="00220867" w:rsidP="00220867">
      <w:pPr>
        <w:shd w:val="clear" w:color="auto" w:fill="FCFCFC"/>
        <w:spacing w:after="0" w:line="235" w:lineRule="atLeast"/>
        <w:jc w:val="both"/>
        <w:rPr>
          <w:rFonts w:ascii="Calibri" w:eastAsia="Times New Roman" w:hAnsi="Calibri" w:cs="Calibri"/>
          <w:color w:val="000000"/>
          <w:lang w:val="sr-Cyrl-RS" w:eastAsia="en-GB"/>
        </w:rPr>
      </w:pPr>
      <w:r w:rsidRPr="00220867">
        <w:rPr>
          <w:rFonts w:ascii="Segoe UI" w:eastAsia="Times New Roman" w:hAnsi="Segoe UI" w:cs="Segoe UI"/>
          <w:color w:val="000000"/>
          <w:lang w:val="sr-Cyrl-RS" w:eastAsia="en-GB"/>
        </w:rPr>
        <w:t>-приликом конкурисања за ангажовање на пројекту кандидати ће попуњавати формулар као вид допуне ЦВ-а  у којима ће дати поверљиве личне информације које ће се користити искључиво за интерну употребу,</w:t>
      </w:r>
    </w:p>
    <w:p w14:paraId="59F741B8" w14:textId="77777777" w:rsidR="00220867" w:rsidRPr="00220867" w:rsidRDefault="00220867" w:rsidP="00220867">
      <w:pPr>
        <w:shd w:val="clear" w:color="auto" w:fill="FCFCFC"/>
        <w:spacing w:after="0" w:line="235" w:lineRule="atLeast"/>
        <w:jc w:val="both"/>
        <w:rPr>
          <w:rFonts w:ascii="Calibri" w:eastAsia="Times New Roman" w:hAnsi="Calibri" w:cs="Calibri"/>
          <w:color w:val="000000"/>
          <w:lang w:val="sr-Cyrl-RS" w:eastAsia="en-GB"/>
        </w:rPr>
      </w:pPr>
      <w:r w:rsidRPr="00220867">
        <w:rPr>
          <w:rFonts w:ascii="Segoe UI" w:eastAsia="Times New Roman" w:hAnsi="Segoe UI" w:cs="Segoe UI"/>
          <w:color w:val="000000"/>
          <w:lang w:val="sr-Cyrl-RS" w:eastAsia="en-GB"/>
        </w:rPr>
        <w:t>-запослени на пројекту су у обавези да се упознају са процедурама и правилима која важе на пројекту.</w:t>
      </w:r>
    </w:p>
    <w:p w14:paraId="7DA121F5" w14:textId="77777777" w:rsidR="00220867" w:rsidRDefault="00220867" w:rsidP="00220867">
      <w:pPr>
        <w:shd w:val="clear" w:color="auto" w:fill="FCFCFC"/>
        <w:spacing w:after="0" w:line="235" w:lineRule="atLeast"/>
        <w:jc w:val="both"/>
        <w:rPr>
          <w:rFonts w:ascii="Segoe UI" w:eastAsia="Times New Roman" w:hAnsi="Segoe UI" w:cs="Segoe UI"/>
          <w:color w:val="000000"/>
          <w:lang w:val="en-US" w:eastAsia="en-GB"/>
        </w:rPr>
      </w:pPr>
      <w:r w:rsidRPr="00220867">
        <w:rPr>
          <w:rFonts w:ascii="Segoe UI" w:eastAsia="Times New Roman" w:hAnsi="Segoe UI" w:cs="Segoe UI"/>
          <w:color w:val="000000"/>
          <w:lang w:val="sr-Cyrl-RS" w:eastAsia="en-GB"/>
        </w:rPr>
        <w:t> </w:t>
      </w:r>
    </w:p>
    <w:p w14:paraId="2BBD4973" w14:textId="77777777" w:rsidR="00220867" w:rsidRDefault="00220867" w:rsidP="00220867">
      <w:pPr>
        <w:shd w:val="clear" w:color="auto" w:fill="FCFCFC"/>
        <w:spacing w:after="0" w:line="235" w:lineRule="atLeast"/>
        <w:jc w:val="both"/>
        <w:rPr>
          <w:rFonts w:ascii="Segoe UI" w:eastAsia="Times New Roman" w:hAnsi="Segoe UI" w:cs="Segoe UI"/>
          <w:color w:val="000000"/>
          <w:lang w:val="en-US" w:eastAsia="en-GB"/>
        </w:rPr>
      </w:pPr>
    </w:p>
    <w:p w14:paraId="786E9FAE" w14:textId="77777777" w:rsidR="00220867" w:rsidRDefault="00220867" w:rsidP="00220867">
      <w:pPr>
        <w:shd w:val="clear" w:color="auto" w:fill="FCFCFC"/>
        <w:spacing w:after="0" w:line="235" w:lineRule="atLeast"/>
        <w:jc w:val="both"/>
        <w:rPr>
          <w:rFonts w:ascii="Segoe UI" w:eastAsia="Times New Roman" w:hAnsi="Segoe UI" w:cs="Segoe UI"/>
          <w:color w:val="000000"/>
          <w:lang w:val="en-US" w:eastAsia="en-GB"/>
        </w:rPr>
      </w:pPr>
    </w:p>
    <w:p w14:paraId="682298D9" w14:textId="77777777" w:rsidR="00220867" w:rsidRDefault="00220867" w:rsidP="00220867">
      <w:pPr>
        <w:shd w:val="clear" w:color="auto" w:fill="FCFCFC"/>
        <w:spacing w:after="0" w:line="235" w:lineRule="atLeast"/>
        <w:jc w:val="both"/>
        <w:rPr>
          <w:rFonts w:ascii="Segoe UI" w:eastAsia="Times New Roman" w:hAnsi="Segoe UI" w:cs="Segoe UI"/>
          <w:color w:val="000000"/>
          <w:lang w:val="en-US" w:eastAsia="en-GB"/>
        </w:rPr>
      </w:pPr>
    </w:p>
    <w:p w14:paraId="6FCB4A0E" w14:textId="77777777" w:rsidR="00220867" w:rsidRPr="00220867" w:rsidRDefault="00220867" w:rsidP="00220867">
      <w:pPr>
        <w:shd w:val="clear" w:color="auto" w:fill="FCFCFC"/>
        <w:spacing w:after="0" w:line="235" w:lineRule="atLeast"/>
        <w:jc w:val="both"/>
        <w:rPr>
          <w:rFonts w:ascii="Calibri" w:eastAsia="Times New Roman" w:hAnsi="Calibri" w:cs="Calibri"/>
          <w:color w:val="000000"/>
          <w:lang w:val="en-US" w:eastAsia="en-GB"/>
        </w:rPr>
      </w:pPr>
    </w:p>
    <w:p w14:paraId="29A0A659" w14:textId="77777777" w:rsidR="00220867" w:rsidRPr="00220867" w:rsidRDefault="00220867" w:rsidP="00220867">
      <w:pPr>
        <w:shd w:val="clear" w:color="auto" w:fill="FCFCFC"/>
        <w:spacing w:line="235" w:lineRule="atLeast"/>
        <w:jc w:val="center"/>
        <w:rPr>
          <w:rFonts w:ascii="Calibri" w:eastAsia="Times New Roman" w:hAnsi="Calibri" w:cs="Calibri"/>
          <w:color w:val="000000"/>
          <w:lang w:val="sr-Cyrl-RS" w:eastAsia="en-GB"/>
        </w:rPr>
      </w:pPr>
      <w:r w:rsidRPr="00220867">
        <w:rPr>
          <w:rFonts w:ascii="Segoe UI" w:eastAsia="Times New Roman" w:hAnsi="Segoe UI" w:cs="Segoe UI"/>
          <w:b/>
          <w:bCs/>
          <w:color w:val="000000"/>
          <w:lang w:val="sr-Cyrl-RS" w:eastAsia="en-GB"/>
        </w:rPr>
        <w:lastRenderedPageBreak/>
        <w:t>Забрана подмићивања</w:t>
      </w:r>
    </w:p>
    <w:p w14:paraId="131A5EDB" w14:textId="77777777" w:rsidR="00220867" w:rsidRPr="00220867" w:rsidRDefault="00220867" w:rsidP="00220867">
      <w:pPr>
        <w:shd w:val="clear" w:color="auto" w:fill="FCFCFC"/>
        <w:spacing w:line="235" w:lineRule="atLeast"/>
        <w:jc w:val="center"/>
        <w:rPr>
          <w:rFonts w:ascii="Calibri" w:eastAsia="Times New Roman" w:hAnsi="Calibri" w:cs="Calibri"/>
          <w:color w:val="000000"/>
          <w:lang w:val="sr-Cyrl-RS" w:eastAsia="en-GB"/>
        </w:rPr>
      </w:pPr>
      <w:r w:rsidRPr="00220867">
        <w:rPr>
          <w:rFonts w:ascii="Segoe UI" w:eastAsia="Times New Roman" w:hAnsi="Segoe UI" w:cs="Segoe UI"/>
          <w:b/>
          <w:bCs/>
          <w:color w:val="000000"/>
          <w:lang w:val="sr-Cyrl-RS" w:eastAsia="en-GB"/>
        </w:rPr>
        <w:t>Члан 9.</w:t>
      </w:r>
    </w:p>
    <w:p w14:paraId="75B5A5B6" w14:textId="77777777" w:rsidR="00220867" w:rsidRPr="00220867" w:rsidRDefault="00220867" w:rsidP="00220867">
      <w:pPr>
        <w:shd w:val="clear" w:color="auto" w:fill="FCFCFC"/>
        <w:spacing w:after="0" w:line="235" w:lineRule="atLeast"/>
        <w:jc w:val="both"/>
        <w:rPr>
          <w:rFonts w:ascii="Calibri" w:eastAsia="Times New Roman" w:hAnsi="Calibri" w:cs="Calibri"/>
          <w:color w:val="000000"/>
          <w:lang w:val="sr-Cyrl-RS" w:eastAsia="en-GB"/>
        </w:rPr>
      </w:pPr>
      <w:r w:rsidRPr="00220867">
        <w:rPr>
          <w:rFonts w:ascii="Segoe UI" w:eastAsia="Times New Roman" w:hAnsi="Segoe UI" w:cs="Segoe UI"/>
          <w:color w:val="000000"/>
          <w:lang w:val="sr-Cyrl-RS" w:eastAsia="en-GB"/>
        </w:rPr>
        <w:t xml:space="preserve">Запослени или члан његове породице не сме нудити, давати, стављати у изглед, обећавати или прихватити новац, ствар, право, услугу, поклон веће вредности или могућност утицаја од другог лица које је у пословном односу са Удружењем. Поклоном веће вредности сматра се новац, ствар, право или услуга као и свака друга корист добијена или извршена без плаћања одговарајуће новчане накнаде, уз накнаду по знатно нижој цени од тржишне или без одговарајуће </w:t>
      </w:r>
      <w:proofErr w:type="spellStart"/>
      <w:r w:rsidRPr="00220867">
        <w:rPr>
          <w:rFonts w:ascii="Segoe UI" w:eastAsia="Times New Roman" w:hAnsi="Segoe UI" w:cs="Segoe UI"/>
          <w:color w:val="000000"/>
          <w:lang w:val="sr-Cyrl-RS" w:eastAsia="en-GB"/>
        </w:rPr>
        <w:t>противчинидбе</w:t>
      </w:r>
      <w:proofErr w:type="spellEnd"/>
      <w:r w:rsidRPr="00220867">
        <w:rPr>
          <w:rFonts w:ascii="Segoe UI" w:eastAsia="Times New Roman" w:hAnsi="Segoe UI" w:cs="Segoe UI"/>
          <w:color w:val="000000"/>
          <w:lang w:val="sr-Cyrl-RS" w:eastAsia="en-GB"/>
        </w:rPr>
        <w:t>, а чија вредност прелази једну половину износа просечне месечне нето зараде у Републици Србији.</w:t>
      </w:r>
    </w:p>
    <w:p w14:paraId="54A3331F" w14:textId="77777777" w:rsidR="00220867" w:rsidRPr="00220867" w:rsidRDefault="00220867" w:rsidP="00220867">
      <w:pPr>
        <w:shd w:val="clear" w:color="auto" w:fill="FCFCFC"/>
        <w:spacing w:after="0" w:line="235" w:lineRule="atLeast"/>
        <w:jc w:val="both"/>
        <w:rPr>
          <w:rFonts w:ascii="Calibri" w:eastAsia="Times New Roman" w:hAnsi="Calibri" w:cs="Calibri"/>
          <w:color w:val="000000"/>
          <w:lang w:val="sr-Cyrl-RS" w:eastAsia="en-GB"/>
        </w:rPr>
      </w:pPr>
      <w:r w:rsidRPr="00220867">
        <w:rPr>
          <w:rFonts w:ascii="Segoe UI" w:eastAsia="Times New Roman" w:hAnsi="Segoe UI" w:cs="Segoe UI"/>
          <w:color w:val="000000"/>
          <w:lang w:val="sr-Cyrl-RS" w:eastAsia="en-GB"/>
        </w:rPr>
        <w:t> </w:t>
      </w:r>
    </w:p>
    <w:p w14:paraId="13ED1DC8" w14:textId="77777777" w:rsidR="00220867" w:rsidRPr="00220867" w:rsidRDefault="00220867" w:rsidP="00220867">
      <w:pPr>
        <w:shd w:val="clear" w:color="auto" w:fill="FCFCFC"/>
        <w:spacing w:after="0" w:line="235" w:lineRule="atLeast"/>
        <w:jc w:val="both"/>
        <w:rPr>
          <w:rFonts w:ascii="Calibri" w:eastAsia="Times New Roman" w:hAnsi="Calibri" w:cs="Calibri"/>
          <w:color w:val="000000"/>
          <w:lang w:val="sr-Cyrl-RS" w:eastAsia="en-GB"/>
        </w:rPr>
      </w:pPr>
      <w:r w:rsidRPr="00220867">
        <w:rPr>
          <w:rFonts w:ascii="Segoe UI" w:eastAsia="Times New Roman" w:hAnsi="Segoe UI" w:cs="Segoe UI"/>
          <w:color w:val="000000"/>
          <w:lang w:val="sr-Cyrl-RS" w:eastAsia="en-GB"/>
        </w:rPr>
        <w:t>Дозвољено је прихватање и давање поклона мање вредности, осим ако прихватање таквог поклона</w:t>
      </w:r>
    </w:p>
    <w:p w14:paraId="0A9C3C41" w14:textId="77777777" w:rsidR="00220867" w:rsidRPr="00220867" w:rsidRDefault="00220867" w:rsidP="00220867">
      <w:pPr>
        <w:shd w:val="clear" w:color="auto" w:fill="FCFCFC"/>
        <w:spacing w:after="0" w:line="235" w:lineRule="atLeast"/>
        <w:jc w:val="both"/>
        <w:rPr>
          <w:rFonts w:ascii="Calibri" w:eastAsia="Times New Roman" w:hAnsi="Calibri" w:cs="Calibri"/>
          <w:color w:val="000000"/>
          <w:lang w:val="sr-Cyrl-RS" w:eastAsia="en-GB"/>
        </w:rPr>
      </w:pPr>
      <w:r w:rsidRPr="00220867">
        <w:rPr>
          <w:rFonts w:ascii="Segoe UI" w:eastAsia="Times New Roman" w:hAnsi="Segoe UI" w:cs="Segoe UI"/>
          <w:color w:val="000000"/>
          <w:lang w:val="sr-Cyrl-RS" w:eastAsia="en-GB"/>
        </w:rPr>
        <w:t xml:space="preserve">не  представља  услов  за  закључење  посла  или  доводи  </w:t>
      </w:r>
      <w:proofErr w:type="spellStart"/>
      <w:r w:rsidRPr="00220867">
        <w:rPr>
          <w:rFonts w:ascii="Segoe UI" w:eastAsia="Times New Roman" w:hAnsi="Segoe UI" w:cs="Segoe UI"/>
          <w:color w:val="000000"/>
          <w:lang w:val="sr-Cyrl-RS" w:eastAsia="en-GB"/>
        </w:rPr>
        <w:t>поклонодавца</w:t>
      </w:r>
      <w:proofErr w:type="spellEnd"/>
      <w:r w:rsidRPr="00220867">
        <w:rPr>
          <w:rFonts w:ascii="Segoe UI" w:eastAsia="Times New Roman" w:hAnsi="Segoe UI" w:cs="Segoe UI"/>
          <w:color w:val="000000"/>
          <w:lang w:val="sr-Cyrl-RS" w:eastAsia="en-GB"/>
        </w:rPr>
        <w:t>  у  повољнији  положај  у  односу  на конкуренте.</w:t>
      </w:r>
    </w:p>
    <w:p w14:paraId="26C03EBD" w14:textId="77777777" w:rsidR="00220867" w:rsidRPr="00220867" w:rsidRDefault="00220867" w:rsidP="00220867">
      <w:pPr>
        <w:shd w:val="clear" w:color="auto" w:fill="FCFCFC"/>
        <w:spacing w:after="0" w:line="235" w:lineRule="atLeast"/>
        <w:jc w:val="both"/>
        <w:rPr>
          <w:rFonts w:ascii="Calibri" w:eastAsia="Times New Roman" w:hAnsi="Calibri" w:cs="Calibri"/>
          <w:color w:val="000000"/>
          <w:lang w:val="sr-Cyrl-RS" w:eastAsia="en-GB"/>
        </w:rPr>
      </w:pPr>
      <w:r w:rsidRPr="00220867">
        <w:rPr>
          <w:rFonts w:ascii="Segoe UI" w:eastAsia="Times New Roman" w:hAnsi="Segoe UI" w:cs="Segoe UI"/>
          <w:color w:val="000000"/>
          <w:lang w:val="sr-Cyrl-RS" w:eastAsia="en-GB"/>
        </w:rPr>
        <w:t> </w:t>
      </w:r>
    </w:p>
    <w:p w14:paraId="3833AA2F" w14:textId="77777777" w:rsidR="00220867" w:rsidRPr="00220867" w:rsidRDefault="00220867" w:rsidP="00220867">
      <w:pPr>
        <w:shd w:val="clear" w:color="auto" w:fill="FCFCFC"/>
        <w:spacing w:after="0" w:line="235" w:lineRule="atLeast"/>
        <w:jc w:val="both"/>
        <w:rPr>
          <w:rFonts w:ascii="Calibri" w:eastAsia="Times New Roman" w:hAnsi="Calibri" w:cs="Calibri"/>
          <w:color w:val="000000"/>
          <w:lang w:val="sr-Cyrl-RS" w:eastAsia="en-GB"/>
        </w:rPr>
      </w:pPr>
      <w:r w:rsidRPr="00220867">
        <w:rPr>
          <w:rFonts w:ascii="Segoe UI" w:eastAsia="Times New Roman" w:hAnsi="Segoe UI" w:cs="Segoe UI"/>
          <w:color w:val="000000"/>
          <w:lang w:val="sr-Cyrl-RS" w:eastAsia="en-GB"/>
        </w:rPr>
        <w:t>Прихватање позива на ручак или ког сличног позива који је део општеприхваћене пословне праксе и за</w:t>
      </w:r>
    </w:p>
    <w:p w14:paraId="31149887" w14:textId="77777777" w:rsidR="00220867" w:rsidRPr="00220867" w:rsidRDefault="00220867" w:rsidP="00220867">
      <w:pPr>
        <w:shd w:val="clear" w:color="auto" w:fill="FCFCFC"/>
        <w:spacing w:after="0" w:line="235" w:lineRule="atLeast"/>
        <w:jc w:val="both"/>
        <w:rPr>
          <w:rFonts w:ascii="Calibri" w:eastAsia="Times New Roman" w:hAnsi="Calibri" w:cs="Calibri"/>
          <w:color w:val="000000"/>
          <w:lang w:val="sr-Cyrl-RS" w:eastAsia="en-GB"/>
        </w:rPr>
      </w:pPr>
      <w:r w:rsidRPr="00220867">
        <w:rPr>
          <w:rFonts w:ascii="Segoe UI" w:eastAsia="Times New Roman" w:hAnsi="Segoe UI" w:cs="Segoe UI"/>
          <w:color w:val="000000"/>
          <w:lang w:val="sr-Cyrl-RS" w:eastAsia="en-GB"/>
        </w:rPr>
        <w:t>који се сматра да не може утицати на доношење одлуке, дозвољено је као израз испољавања учтивости према пословним партнерима.</w:t>
      </w:r>
    </w:p>
    <w:p w14:paraId="7E2C4982" w14:textId="77777777" w:rsidR="00220867" w:rsidRPr="00220867" w:rsidRDefault="00220867" w:rsidP="00220867">
      <w:pPr>
        <w:shd w:val="clear" w:color="auto" w:fill="FCFCFC"/>
        <w:spacing w:after="0" w:line="235" w:lineRule="atLeast"/>
        <w:jc w:val="both"/>
        <w:rPr>
          <w:rFonts w:ascii="Calibri" w:eastAsia="Times New Roman" w:hAnsi="Calibri" w:cs="Calibri"/>
          <w:color w:val="000000"/>
          <w:lang w:val="sr-Cyrl-RS" w:eastAsia="en-GB"/>
        </w:rPr>
      </w:pPr>
      <w:r w:rsidRPr="00220867">
        <w:rPr>
          <w:rFonts w:ascii="Segoe UI" w:eastAsia="Times New Roman" w:hAnsi="Segoe UI" w:cs="Segoe UI"/>
          <w:color w:val="000000"/>
          <w:lang w:val="sr-Cyrl-RS" w:eastAsia="en-GB"/>
        </w:rPr>
        <w:t> </w:t>
      </w:r>
    </w:p>
    <w:p w14:paraId="040CF199" w14:textId="77777777" w:rsidR="00220867" w:rsidRPr="00220867" w:rsidRDefault="00220867" w:rsidP="00220867">
      <w:pPr>
        <w:shd w:val="clear" w:color="auto" w:fill="FCFCFC"/>
        <w:spacing w:line="235" w:lineRule="atLeast"/>
        <w:jc w:val="center"/>
        <w:rPr>
          <w:rFonts w:ascii="Calibri" w:eastAsia="Times New Roman" w:hAnsi="Calibri" w:cs="Calibri"/>
          <w:color w:val="000000"/>
          <w:lang w:val="sr-Cyrl-RS" w:eastAsia="en-GB"/>
        </w:rPr>
      </w:pPr>
      <w:r w:rsidRPr="00220867">
        <w:rPr>
          <w:rFonts w:ascii="Segoe UI" w:eastAsia="Times New Roman" w:hAnsi="Segoe UI" w:cs="Segoe UI"/>
          <w:b/>
          <w:bCs/>
          <w:color w:val="000000"/>
          <w:lang w:val="sr-Cyrl-RS" w:eastAsia="en-GB"/>
        </w:rPr>
        <w:t>Политички доприноси</w:t>
      </w:r>
    </w:p>
    <w:p w14:paraId="7F9D2750" w14:textId="77777777" w:rsidR="00220867" w:rsidRPr="00220867" w:rsidRDefault="00220867" w:rsidP="00220867">
      <w:pPr>
        <w:shd w:val="clear" w:color="auto" w:fill="FCFCFC"/>
        <w:spacing w:line="235" w:lineRule="atLeast"/>
        <w:jc w:val="center"/>
        <w:rPr>
          <w:rFonts w:ascii="Calibri" w:eastAsia="Times New Roman" w:hAnsi="Calibri" w:cs="Calibri"/>
          <w:color w:val="000000"/>
          <w:lang w:val="sr-Cyrl-RS" w:eastAsia="en-GB"/>
        </w:rPr>
      </w:pPr>
      <w:r w:rsidRPr="00220867">
        <w:rPr>
          <w:rFonts w:ascii="Segoe UI" w:eastAsia="Times New Roman" w:hAnsi="Segoe UI" w:cs="Segoe UI"/>
          <w:b/>
          <w:bCs/>
          <w:color w:val="000000"/>
          <w:lang w:val="sr-Cyrl-RS" w:eastAsia="en-GB"/>
        </w:rPr>
        <w:t>Члан 10.</w:t>
      </w:r>
    </w:p>
    <w:p w14:paraId="4AFA12C3" w14:textId="77777777" w:rsidR="00220867" w:rsidRPr="00220867" w:rsidRDefault="00220867" w:rsidP="00220867">
      <w:pPr>
        <w:shd w:val="clear" w:color="auto" w:fill="FCFCFC"/>
        <w:spacing w:after="0" w:line="235" w:lineRule="atLeast"/>
        <w:jc w:val="both"/>
        <w:rPr>
          <w:rFonts w:ascii="Calibri" w:eastAsia="Times New Roman" w:hAnsi="Calibri" w:cs="Calibri"/>
          <w:color w:val="000000"/>
          <w:lang w:val="sr-Cyrl-RS" w:eastAsia="en-GB"/>
        </w:rPr>
      </w:pPr>
      <w:r w:rsidRPr="00220867">
        <w:rPr>
          <w:rFonts w:ascii="Segoe UI" w:eastAsia="Times New Roman" w:hAnsi="Segoe UI" w:cs="Segoe UI"/>
          <w:color w:val="000000"/>
          <w:lang w:val="sr-Cyrl-RS" w:eastAsia="en-GB"/>
        </w:rPr>
        <w:t> </w:t>
      </w:r>
    </w:p>
    <w:p w14:paraId="76AE8F7D" w14:textId="77777777" w:rsidR="00220867" w:rsidRPr="00220867" w:rsidRDefault="00220867" w:rsidP="00220867">
      <w:pPr>
        <w:shd w:val="clear" w:color="auto" w:fill="FCFCFC"/>
        <w:spacing w:after="0" w:line="235" w:lineRule="atLeast"/>
        <w:jc w:val="both"/>
        <w:rPr>
          <w:rFonts w:ascii="Calibri" w:eastAsia="Times New Roman" w:hAnsi="Calibri" w:cs="Calibri"/>
          <w:color w:val="000000"/>
          <w:lang w:val="sr-Cyrl-RS" w:eastAsia="en-GB"/>
        </w:rPr>
      </w:pPr>
      <w:r w:rsidRPr="00220867">
        <w:rPr>
          <w:rFonts w:ascii="Segoe UI" w:eastAsia="Times New Roman" w:hAnsi="Segoe UI" w:cs="Segoe UI"/>
          <w:color w:val="000000"/>
          <w:lang w:val="sr-Cyrl-RS" w:eastAsia="en-GB"/>
        </w:rPr>
        <w:t>Удружење у свом пословању наступа као политички неутрална организација па је забрањено давати прилоге политичким странкама или политичарима као и лицима уско повезаним са њима. </w:t>
      </w:r>
    </w:p>
    <w:p w14:paraId="21C3A7A5" w14:textId="77777777" w:rsidR="00220867" w:rsidRPr="00220867" w:rsidRDefault="00220867" w:rsidP="00220867">
      <w:pPr>
        <w:shd w:val="clear" w:color="auto" w:fill="FCFCFC"/>
        <w:spacing w:after="0" w:line="235" w:lineRule="atLeast"/>
        <w:jc w:val="both"/>
        <w:rPr>
          <w:rFonts w:ascii="Calibri" w:eastAsia="Times New Roman" w:hAnsi="Calibri" w:cs="Calibri"/>
          <w:color w:val="000000"/>
          <w:lang w:val="sr-Cyrl-RS" w:eastAsia="en-GB"/>
        </w:rPr>
      </w:pPr>
      <w:r w:rsidRPr="00220867">
        <w:rPr>
          <w:rFonts w:ascii="Segoe UI" w:eastAsia="Times New Roman" w:hAnsi="Segoe UI" w:cs="Segoe UI"/>
          <w:b/>
          <w:bCs/>
          <w:color w:val="000000"/>
          <w:lang w:val="sr-Cyrl-RS" w:eastAsia="en-GB"/>
        </w:rPr>
        <w:t> </w:t>
      </w:r>
    </w:p>
    <w:p w14:paraId="6A033ABB" w14:textId="77777777" w:rsidR="00220867" w:rsidRPr="00220867" w:rsidRDefault="00220867" w:rsidP="00220867">
      <w:pPr>
        <w:shd w:val="clear" w:color="auto" w:fill="FCFCFC"/>
        <w:spacing w:line="235" w:lineRule="atLeast"/>
        <w:jc w:val="center"/>
        <w:rPr>
          <w:rFonts w:ascii="Calibri" w:eastAsia="Times New Roman" w:hAnsi="Calibri" w:cs="Calibri"/>
          <w:color w:val="000000"/>
          <w:lang w:val="sr-Cyrl-RS" w:eastAsia="en-GB"/>
        </w:rPr>
      </w:pPr>
      <w:r w:rsidRPr="00220867">
        <w:rPr>
          <w:rFonts w:ascii="Segoe UI" w:eastAsia="Times New Roman" w:hAnsi="Segoe UI" w:cs="Segoe UI"/>
          <w:b/>
          <w:bCs/>
          <w:color w:val="000000"/>
          <w:lang w:val="sr-Cyrl-RS" w:eastAsia="en-GB"/>
        </w:rPr>
        <w:t>Ревизија</w:t>
      </w:r>
    </w:p>
    <w:p w14:paraId="18F11750" w14:textId="77777777" w:rsidR="00220867" w:rsidRPr="00220867" w:rsidRDefault="00220867" w:rsidP="00220867">
      <w:pPr>
        <w:shd w:val="clear" w:color="auto" w:fill="FCFCFC"/>
        <w:spacing w:line="235" w:lineRule="atLeast"/>
        <w:jc w:val="center"/>
        <w:rPr>
          <w:rFonts w:ascii="Calibri" w:eastAsia="Times New Roman" w:hAnsi="Calibri" w:cs="Calibri"/>
          <w:color w:val="000000"/>
          <w:lang w:val="sr-Cyrl-RS" w:eastAsia="en-GB"/>
        </w:rPr>
      </w:pPr>
      <w:r w:rsidRPr="00220867">
        <w:rPr>
          <w:rFonts w:ascii="Segoe UI" w:eastAsia="Times New Roman" w:hAnsi="Segoe UI" w:cs="Segoe UI"/>
          <w:b/>
          <w:bCs/>
          <w:color w:val="000000"/>
          <w:lang w:val="sr-Cyrl-RS" w:eastAsia="en-GB"/>
        </w:rPr>
        <w:t>Члан 11.</w:t>
      </w:r>
    </w:p>
    <w:p w14:paraId="741829CE" w14:textId="77777777" w:rsidR="00220867" w:rsidRPr="00220867" w:rsidRDefault="00220867" w:rsidP="00220867">
      <w:pPr>
        <w:shd w:val="clear" w:color="auto" w:fill="FCFCFC"/>
        <w:spacing w:after="0" w:line="235" w:lineRule="atLeast"/>
        <w:jc w:val="both"/>
        <w:rPr>
          <w:rFonts w:ascii="Calibri" w:eastAsia="Times New Roman" w:hAnsi="Calibri" w:cs="Calibri"/>
          <w:color w:val="000000"/>
          <w:lang w:val="sr-Cyrl-RS" w:eastAsia="en-GB"/>
        </w:rPr>
      </w:pPr>
      <w:r w:rsidRPr="00220867">
        <w:rPr>
          <w:rFonts w:ascii="Segoe UI" w:eastAsia="Times New Roman" w:hAnsi="Segoe UI" w:cs="Segoe UI"/>
          <w:color w:val="000000"/>
          <w:lang w:val="sr-Cyrl-RS" w:eastAsia="en-GB"/>
        </w:rPr>
        <w:t> </w:t>
      </w:r>
    </w:p>
    <w:p w14:paraId="5E08CA8E" w14:textId="77777777" w:rsidR="00220867" w:rsidRPr="00220867" w:rsidRDefault="00220867" w:rsidP="00220867">
      <w:pPr>
        <w:shd w:val="clear" w:color="auto" w:fill="FCFCFC"/>
        <w:spacing w:after="0" w:line="235" w:lineRule="atLeast"/>
        <w:jc w:val="both"/>
        <w:rPr>
          <w:rFonts w:ascii="Calibri" w:eastAsia="Times New Roman" w:hAnsi="Calibri" w:cs="Calibri"/>
          <w:color w:val="000000"/>
          <w:lang w:val="sr-Cyrl-RS" w:eastAsia="en-GB"/>
        </w:rPr>
      </w:pPr>
      <w:r w:rsidRPr="00220867">
        <w:rPr>
          <w:rFonts w:ascii="Segoe UI" w:eastAsia="Times New Roman" w:hAnsi="Segoe UI" w:cs="Segoe UI"/>
          <w:color w:val="000000"/>
          <w:lang w:val="sr-Cyrl-RS" w:eastAsia="en-GB"/>
        </w:rPr>
        <w:t>Удружење у току или по окончању  пројекта има право да спроведе поступке ревизије као вид контроле</w:t>
      </w:r>
    </w:p>
    <w:p w14:paraId="124F9A0E" w14:textId="77777777" w:rsidR="00220867" w:rsidRPr="00220867" w:rsidRDefault="00220867" w:rsidP="00220867">
      <w:pPr>
        <w:shd w:val="clear" w:color="auto" w:fill="FCFCFC"/>
        <w:spacing w:after="0" w:line="235" w:lineRule="atLeast"/>
        <w:jc w:val="both"/>
        <w:rPr>
          <w:rFonts w:ascii="Calibri" w:eastAsia="Times New Roman" w:hAnsi="Calibri" w:cs="Calibri"/>
          <w:color w:val="000000"/>
          <w:lang w:val="sr-Cyrl-RS" w:eastAsia="en-GB"/>
        </w:rPr>
      </w:pPr>
      <w:r w:rsidRPr="00220867">
        <w:rPr>
          <w:rFonts w:ascii="Segoe UI" w:eastAsia="Times New Roman" w:hAnsi="Segoe UI" w:cs="Segoe UI"/>
          <w:color w:val="000000"/>
          <w:lang w:val="sr-Cyrl-RS" w:eastAsia="en-GB"/>
        </w:rPr>
        <w:t xml:space="preserve">како би се осигурала усклађеност са </w:t>
      </w:r>
      <w:proofErr w:type="spellStart"/>
      <w:r w:rsidRPr="00220867">
        <w:rPr>
          <w:rFonts w:ascii="Segoe UI" w:eastAsia="Times New Roman" w:hAnsi="Segoe UI" w:cs="Segoe UI"/>
          <w:color w:val="000000"/>
          <w:lang w:val="sr-Cyrl-RS" w:eastAsia="en-GB"/>
        </w:rPr>
        <w:t>антикорупцијским</w:t>
      </w:r>
      <w:proofErr w:type="spellEnd"/>
      <w:r w:rsidRPr="00220867">
        <w:rPr>
          <w:rFonts w:ascii="Segoe UI" w:eastAsia="Times New Roman" w:hAnsi="Segoe UI" w:cs="Segoe UI"/>
          <w:color w:val="000000"/>
          <w:lang w:val="sr-Cyrl-RS" w:eastAsia="en-GB"/>
        </w:rPr>
        <w:t xml:space="preserve"> прописима.</w:t>
      </w:r>
    </w:p>
    <w:p w14:paraId="12D5D737" w14:textId="77777777" w:rsidR="00220867" w:rsidRPr="00220867" w:rsidRDefault="00220867" w:rsidP="00220867">
      <w:pPr>
        <w:shd w:val="clear" w:color="auto" w:fill="FCFCFC"/>
        <w:spacing w:after="0" w:line="235" w:lineRule="atLeast"/>
        <w:jc w:val="both"/>
        <w:rPr>
          <w:rFonts w:ascii="Calibri" w:eastAsia="Times New Roman" w:hAnsi="Calibri" w:cs="Calibri"/>
          <w:color w:val="000000"/>
          <w:lang w:val="sr-Cyrl-RS" w:eastAsia="en-GB"/>
        </w:rPr>
      </w:pPr>
      <w:r w:rsidRPr="00220867">
        <w:rPr>
          <w:rFonts w:ascii="Segoe UI" w:eastAsia="Times New Roman" w:hAnsi="Segoe UI" w:cs="Segoe UI"/>
          <w:color w:val="000000"/>
          <w:lang w:val="sr-Cyrl-RS" w:eastAsia="en-GB"/>
        </w:rPr>
        <w:t> </w:t>
      </w:r>
    </w:p>
    <w:p w14:paraId="30AE2170" w14:textId="77777777" w:rsidR="00220867" w:rsidRPr="00220867" w:rsidRDefault="00220867" w:rsidP="00220867">
      <w:pPr>
        <w:shd w:val="clear" w:color="auto" w:fill="FCFCFC"/>
        <w:spacing w:line="235" w:lineRule="atLeast"/>
        <w:jc w:val="center"/>
        <w:rPr>
          <w:rFonts w:ascii="Calibri" w:eastAsia="Times New Roman" w:hAnsi="Calibri" w:cs="Calibri"/>
          <w:color w:val="000000"/>
          <w:lang w:val="sr-Cyrl-RS" w:eastAsia="en-GB"/>
        </w:rPr>
      </w:pPr>
      <w:r w:rsidRPr="00220867">
        <w:rPr>
          <w:rFonts w:ascii="Segoe UI" w:eastAsia="Times New Roman" w:hAnsi="Segoe UI" w:cs="Segoe UI"/>
          <w:b/>
          <w:bCs/>
          <w:color w:val="000000"/>
          <w:lang w:val="sr-Cyrl-RS" w:eastAsia="en-GB"/>
        </w:rPr>
        <w:t>Обавеза пријављивања корупције</w:t>
      </w:r>
    </w:p>
    <w:p w14:paraId="234591F7" w14:textId="77777777" w:rsidR="00220867" w:rsidRPr="00220867" w:rsidRDefault="00220867" w:rsidP="00220867">
      <w:pPr>
        <w:shd w:val="clear" w:color="auto" w:fill="FCFCFC"/>
        <w:spacing w:line="235" w:lineRule="atLeast"/>
        <w:jc w:val="center"/>
        <w:rPr>
          <w:rFonts w:ascii="Calibri" w:eastAsia="Times New Roman" w:hAnsi="Calibri" w:cs="Calibri"/>
          <w:color w:val="000000"/>
          <w:lang w:val="sr-Cyrl-RS" w:eastAsia="en-GB"/>
        </w:rPr>
      </w:pPr>
      <w:r w:rsidRPr="00220867">
        <w:rPr>
          <w:rFonts w:ascii="Segoe UI" w:eastAsia="Times New Roman" w:hAnsi="Segoe UI" w:cs="Segoe UI"/>
          <w:b/>
          <w:bCs/>
          <w:color w:val="000000"/>
          <w:lang w:val="sr-Cyrl-RS" w:eastAsia="en-GB"/>
        </w:rPr>
        <w:t>Члан 12.</w:t>
      </w:r>
    </w:p>
    <w:p w14:paraId="3EFD8720" w14:textId="77777777" w:rsidR="00220867" w:rsidRPr="00220867" w:rsidRDefault="00220867" w:rsidP="00220867">
      <w:pPr>
        <w:shd w:val="clear" w:color="auto" w:fill="FCFCFC"/>
        <w:spacing w:after="0" w:line="235" w:lineRule="atLeast"/>
        <w:jc w:val="both"/>
        <w:rPr>
          <w:rFonts w:ascii="Calibri" w:eastAsia="Times New Roman" w:hAnsi="Calibri" w:cs="Calibri"/>
          <w:color w:val="000000"/>
          <w:lang w:val="sr-Cyrl-RS" w:eastAsia="en-GB"/>
        </w:rPr>
      </w:pPr>
      <w:r w:rsidRPr="00220867">
        <w:rPr>
          <w:rFonts w:ascii="Segoe UI" w:eastAsia="Times New Roman" w:hAnsi="Segoe UI" w:cs="Segoe UI"/>
          <w:color w:val="000000"/>
          <w:lang w:val="sr-Cyrl-RS" w:eastAsia="en-GB"/>
        </w:rPr>
        <w:t>Сви запослени на пројекту су у обавези да уколико постоји сумња да неко од запослених има било какве везе са коруптивним активностима то пријави руководиоцу пројекта који ће на то реаговати у складу са законским прописима како би такви случајеви били санкционисани.</w:t>
      </w:r>
    </w:p>
    <w:p w14:paraId="1F359AAA" w14:textId="77777777" w:rsidR="00220867" w:rsidRDefault="00220867" w:rsidP="00220867">
      <w:pPr>
        <w:shd w:val="clear" w:color="auto" w:fill="FCFCFC"/>
        <w:spacing w:after="0" w:line="235" w:lineRule="atLeast"/>
        <w:jc w:val="both"/>
        <w:rPr>
          <w:rFonts w:ascii="Segoe UI" w:eastAsia="Times New Roman" w:hAnsi="Segoe UI" w:cs="Segoe UI"/>
          <w:color w:val="000000"/>
          <w:lang w:val="en-US" w:eastAsia="en-GB"/>
        </w:rPr>
      </w:pPr>
      <w:r w:rsidRPr="00220867">
        <w:rPr>
          <w:rFonts w:ascii="Segoe UI" w:eastAsia="Times New Roman" w:hAnsi="Segoe UI" w:cs="Segoe UI"/>
          <w:color w:val="000000"/>
          <w:lang w:val="sr-Cyrl-RS" w:eastAsia="en-GB"/>
        </w:rPr>
        <w:t> </w:t>
      </w:r>
    </w:p>
    <w:p w14:paraId="3BD7621A" w14:textId="77777777" w:rsidR="00220867" w:rsidRDefault="00220867" w:rsidP="00220867">
      <w:pPr>
        <w:shd w:val="clear" w:color="auto" w:fill="FCFCFC"/>
        <w:spacing w:after="0" w:line="235" w:lineRule="atLeast"/>
        <w:jc w:val="both"/>
        <w:rPr>
          <w:rFonts w:ascii="Segoe UI" w:eastAsia="Times New Roman" w:hAnsi="Segoe UI" w:cs="Segoe UI"/>
          <w:color w:val="000000"/>
          <w:lang w:val="en-US" w:eastAsia="en-GB"/>
        </w:rPr>
      </w:pPr>
    </w:p>
    <w:p w14:paraId="0BE2E157" w14:textId="77777777" w:rsidR="00220867" w:rsidRPr="00220867" w:rsidRDefault="00220867" w:rsidP="00220867">
      <w:pPr>
        <w:shd w:val="clear" w:color="auto" w:fill="FCFCFC"/>
        <w:spacing w:after="0" w:line="235" w:lineRule="atLeast"/>
        <w:jc w:val="both"/>
        <w:rPr>
          <w:rFonts w:ascii="Calibri" w:eastAsia="Times New Roman" w:hAnsi="Calibri" w:cs="Calibri"/>
          <w:color w:val="000000"/>
          <w:lang w:val="en-US" w:eastAsia="en-GB"/>
        </w:rPr>
      </w:pPr>
    </w:p>
    <w:p w14:paraId="667B1C89" w14:textId="77777777" w:rsidR="00220867" w:rsidRPr="00220867" w:rsidRDefault="00220867" w:rsidP="00220867">
      <w:pPr>
        <w:shd w:val="clear" w:color="auto" w:fill="FCFCFC"/>
        <w:spacing w:line="235" w:lineRule="atLeast"/>
        <w:jc w:val="center"/>
        <w:rPr>
          <w:rFonts w:ascii="Calibri" w:eastAsia="Times New Roman" w:hAnsi="Calibri" w:cs="Calibri"/>
          <w:color w:val="000000"/>
          <w:lang w:val="sr-Cyrl-RS" w:eastAsia="en-GB"/>
        </w:rPr>
      </w:pPr>
      <w:r w:rsidRPr="00220867">
        <w:rPr>
          <w:rFonts w:ascii="Segoe UI" w:eastAsia="Times New Roman" w:hAnsi="Segoe UI" w:cs="Segoe UI"/>
          <w:b/>
          <w:bCs/>
          <w:color w:val="000000"/>
          <w:lang w:val="sr-Cyrl-RS" w:eastAsia="en-GB"/>
        </w:rPr>
        <w:lastRenderedPageBreak/>
        <w:t xml:space="preserve">Вођење </w:t>
      </w:r>
      <w:proofErr w:type="spellStart"/>
      <w:r w:rsidRPr="00220867">
        <w:rPr>
          <w:rFonts w:ascii="Segoe UI" w:eastAsia="Times New Roman" w:hAnsi="Segoe UI" w:cs="Segoe UI"/>
          <w:b/>
          <w:bCs/>
          <w:color w:val="000000"/>
          <w:lang w:val="sr-Cyrl-RS" w:eastAsia="en-GB"/>
        </w:rPr>
        <w:t>антикорупцијске</w:t>
      </w:r>
      <w:proofErr w:type="spellEnd"/>
      <w:r w:rsidRPr="00220867">
        <w:rPr>
          <w:rFonts w:ascii="Segoe UI" w:eastAsia="Times New Roman" w:hAnsi="Segoe UI" w:cs="Segoe UI"/>
          <w:b/>
          <w:bCs/>
          <w:color w:val="000000"/>
          <w:lang w:val="sr-Cyrl-RS" w:eastAsia="en-GB"/>
        </w:rPr>
        <w:t xml:space="preserve"> евиденције</w:t>
      </w:r>
    </w:p>
    <w:p w14:paraId="1C029721" w14:textId="77777777" w:rsidR="00220867" w:rsidRPr="00220867" w:rsidRDefault="00220867" w:rsidP="00220867">
      <w:pPr>
        <w:shd w:val="clear" w:color="auto" w:fill="FCFCFC"/>
        <w:spacing w:line="235" w:lineRule="atLeast"/>
        <w:jc w:val="center"/>
        <w:rPr>
          <w:rFonts w:ascii="Calibri" w:eastAsia="Times New Roman" w:hAnsi="Calibri" w:cs="Calibri"/>
          <w:color w:val="000000"/>
          <w:lang w:val="sr-Cyrl-RS" w:eastAsia="en-GB"/>
        </w:rPr>
      </w:pPr>
      <w:r w:rsidRPr="00220867">
        <w:rPr>
          <w:rFonts w:ascii="Segoe UI" w:eastAsia="Times New Roman" w:hAnsi="Segoe UI" w:cs="Segoe UI"/>
          <w:b/>
          <w:bCs/>
          <w:color w:val="000000"/>
          <w:lang w:val="sr-Cyrl-RS" w:eastAsia="en-GB"/>
        </w:rPr>
        <w:t>Члан 13.</w:t>
      </w:r>
    </w:p>
    <w:p w14:paraId="2A6C7AEC" w14:textId="77777777" w:rsidR="00220867" w:rsidRPr="00220867" w:rsidRDefault="00220867" w:rsidP="00220867">
      <w:pPr>
        <w:shd w:val="clear" w:color="auto" w:fill="FCFCFC"/>
        <w:spacing w:after="0" w:line="235" w:lineRule="atLeast"/>
        <w:jc w:val="both"/>
        <w:rPr>
          <w:rFonts w:ascii="Calibri" w:eastAsia="Times New Roman" w:hAnsi="Calibri" w:cs="Calibri"/>
          <w:color w:val="000000"/>
          <w:lang w:val="sr-Cyrl-RS" w:eastAsia="en-GB"/>
        </w:rPr>
      </w:pPr>
      <w:r w:rsidRPr="00220867">
        <w:rPr>
          <w:rFonts w:ascii="Segoe UI" w:eastAsia="Times New Roman" w:hAnsi="Segoe UI" w:cs="Segoe UI"/>
          <w:color w:val="000000"/>
          <w:lang w:val="sr-Cyrl-RS" w:eastAsia="en-GB"/>
        </w:rPr>
        <w:t>У случају откривања коруптивних радњи руководилац пројекта ће сачинити службену белешку у којој ће навести све податке који могу бити од значаја (име лица, врста радње, начин прикупљања доказа и др.).</w:t>
      </w:r>
    </w:p>
    <w:p w14:paraId="1EB4707A" w14:textId="77777777" w:rsidR="00220867" w:rsidRPr="00220867" w:rsidRDefault="00220867" w:rsidP="00220867">
      <w:pPr>
        <w:shd w:val="clear" w:color="auto" w:fill="FCFCFC"/>
        <w:spacing w:after="0" w:line="235" w:lineRule="atLeast"/>
        <w:jc w:val="both"/>
        <w:rPr>
          <w:rFonts w:ascii="Calibri" w:eastAsia="Times New Roman" w:hAnsi="Calibri" w:cs="Calibri"/>
          <w:color w:val="000000"/>
          <w:lang w:val="sr-Cyrl-RS" w:eastAsia="en-GB"/>
        </w:rPr>
      </w:pPr>
      <w:r w:rsidRPr="00220867">
        <w:rPr>
          <w:rFonts w:ascii="Segoe UI" w:eastAsia="Times New Roman" w:hAnsi="Segoe UI" w:cs="Segoe UI"/>
          <w:color w:val="000000"/>
          <w:lang w:val="sr-Cyrl-RS" w:eastAsia="en-GB"/>
        </w:rPr>
        <w:t> </w:t>
      </w:r>
    </w:p>
    <w:p w14:paraId="0B4BA967" w14:textId="77777777" w:rsidR="00220867" w:rsidRPr="00220867" w:rsidRDefault="00220867" w:rsidP="00220867">
      <w:pPr>
        <w:shd w:val="clear" w:color="auto" w:fill="FCFCFC"/>
        <w:spacing w:line="235" w:lineRule="atLeast"/>
        <w:jc w:val="center"/>
        <w:rPr>
          <w:rFonts w:ascii="Calibri" w:eastAsia="Times New Roman" w:hAnsi="Calibri" w:cs="Calibri"/>
          <w:color w:val="000000"/>
          <w:lang w:val="sr-Cyrl-RS" w:eastAsia="en-GB"/>
        </w:rPr>
      </w:pPr>
      <w:r w:rsidRPr="00220867">
        <w:rPr>
          <w:rFonts w:ascii="Segoe UI" w:eastAsia="Times New Roman" w:hAnsi="Segoe UI" w:cs="Segoe UI"/>
          <w:b/>
          <w:bCs/>
          <w:color w:val="000000"/>
          <w:lang w:val="sr-Cyrl-RS" w:eastAsia="en-GB"/>
        </w:rPr>
        <w:t>Општа упутства</w:t>
      </w:r>
    </w:p>
    <w:p w14:paraId="70AE86EB" w14:textId="77777777" w:rsidR="00220867" w:rsidRPr="00220867" w:rsidRDefault="00220867" w:rsidP="00220867">
      <w:pPr>
        <w:shd w:val="clear" w:color="auto" w:fill="FCFCFC"/>
        <w:spacing w:line="235" w:lineRule="atLeast"/>
        <w:jc w:val="center"/>
        <w:rPr>
          <w:rFonts w:ascii="Calibri" w:eastAsia="Times New Roman" w:hAnsi="Calibri" w:cs="Calibri"/>
          <w:color w:val="000000"/>
          <w:lang w:val="sr-Cyrl-RS" w:eastAsia="en-GB"/>
        </w:rPr>
      </w:pPr>
      <w:r w:rsidRPr="00220867">
        <w:rPr>
          <w:rFonts w:ascii="Segoe UI" w:eastAsia="Times New Roman" w:hAnsi="Segoe UI" w:cs="Segoe UI"/>
          <w:b/>
          <w:bCs/>
          <w:color w:val="000000"/>
          <w:lang w:val="sr-Cyrl-RS" w:eastAsia="en-GB"/>
        </w:rPr>
        <w:t>Члан 14.</w:t>
      </w:r>
    </w:p>
    <w:p w14:paraId="4BE52C70" w14:textId="6A22BFA7" w:rsidR="007107CC" w:rsidRDefault="00220867" w:rsidP="00220867">
      <w:pPr>
        <w:shd w:val="clear" w:color="auto" w:fill="FCFCFC"/>
        <w:spacing w:after="0" w:line="235" w:lineRule="atLeast"/>
        <w:jc w:val="both"/>
        <w:rPr>
          <w:rFonts w:ascii="Calibri" w:eastAsia="Times New Roman" w:hAnsi="Calibri" w:cs="Calibri"/>
          <w:color w:val="000000"/>
          <w:lang w:val="en-US" w:eastAsia="en-GB"/>
        </w:rPr>
      </w:pPr>
      <w:r w:rsidRPr="00220867">
        <w:rPr>
          <w:rFonts w:ascii="Segoe UI" w:eastAsia="Times New Roman" w:hAnsi="Segoe UI" w:cs="Segoe UI"/>
          <w:color w:val="000000"/>
          <w:lang w:val="sr-Cyrl-RS" w:eastAsia="en-GB"/>
        </w:rPr>
        <w:t>Обзиром да ова Правила не могу предвидети сваки вид корупције, запосленима се оставља могућност да скрену руководиоцу пројекта пажњу на потенцијална коруптивна понашања., уколико процене да за то има основа.</w:t>
      </w:r>
    </w:p>
    <w:p w14:paraId="5208372B" w14:textId="77777777" w:rsidR="00220867" w:rsidRDefault="00220867" w:rsidP="00220867">
      <w:pPr>
        <w:shd w:val="clear" w:color="auto" w:fill="FCFCFC"/>
        <w:spacing w:after="0" w:line="235" w:lineRule="atLeast"/>
        <w:jc w:val="both"/>
        <w:rPr>
          <w:rFonts w:ascii="Calibri" w:eastAsia="Times New Roman" w:hAnsi="Calibri" w:cs="Calibri"/>
          <w:color w:val="000000"/>
          <w:lang w:val="en-US" w:eastAsia="en-GB"/>
        </w:rPr>
      </w:pPr>
    </w:p>
    <w:p w14:paraId="4F98F6D1" w14:textId="77777777" w:rsidR="00220867" w:rsidRPr="00220867" w:rsidRDefault="00220867" w:rsidP="00220867">
      <w:pPr>
        <w:shd w:val="clear" w:color="auto" w:fill="FCFCFC"/>
        <w:spacing w:after="0" w:line="235" w:lineRule="atLeast"/>
        <w:jc w:val="right"/>
        <w:rPr>
          <w:rFonts w:ascii="Calibri" w:eastAsia="Times New Roman" w:hAnsi="Calibri" w:cs="Calibri"/>
          <w:color w:val="000000"/>
          <w:lang w:val="en-US" w:eastAsia="en-GB"/>
        </w:rPr>
      </w:pPr>
    </w:p>
    <w:p w14:paraId="31E6AAE4" w14:textId="02C41E50" w:rsidR="007107CC" w:rsidRDefault="00220867" w:rsidP="00220867">
      <w:pPr>
        <w:spacing w:after="0"/>
        <w:jc w:val="right"/>
        <w:rPr>
          <w:rFonts w:ascii="Segoe UI" w:eastAsia="Times New Roman" w:hAnsi="Segoe UI" w:cs="Segoe UI"/>
          <w:color w:val="000000"/>
          <w:lang w:val="en-US" w:eastAsia="en-GB"/>
        </w:rPr>
      </w:pPr>
      <w:r w:rsidRPr="00220867">
        <w:rPr>
          <w:rFonts w:ascii="Segoe UI" w:eastAsia="Times New Roman" w:hAnsi="Segoe UI" w:cs="Segoe UI"/>
          <w:color w:val="000000"/>
          <w:lang w:val="sr-Cyrl-RS" w:eastAsia="en-GB"/>
        </w:rPr>
        <w:t>Еколошко друштво "ЛАЗАРЕВАЦ У ЗЕЛЕНОМ"</w:t>
      </w:r>
    </w:p>
    <w:p w14:paraId="563C4169" w14:textId="4D7B0009" w:rsidR="00220867" w:rsidRDefault="00220867" w:rsidP="00220867">
      <w:pPr>
        <w:spacing w:after="0"/>
        <w:jc w:val="right"/>
        <w:rPr>
          <w:rFonts w:ascii="Segoe UI" w:eastAsia="Times New Roman" w:hAnsi="Segoe UI" w:cs="Segoe UI"/>
          <w:color w:val="000000"/>
          <w:lang w:val="sr-Cyrl-RS" w:eastAsia="en-GB"/>
        </w:rPr>
      </w:pPr>
      <w:r>
        <w:rPr>
          <w:rFonts w:ascii="Segoe UI" w:eastAsia="Times New Roman" w:hAnsi="Segoe UI" w:cs="Segoe UI"/>
          <w:color w:val="000000"/>
          <w:lang w:val="sr-Cyrl-RS" w:eastAsia="en-GB"/>
        </w:rPr>
        <w:t xml:space="preserve">Ђорђе </w:t>
      </w:r>
      <w:proofErr w:type="spellStart"/>
      <w:r>
        <w:rPr>
          <w:rFonts w:ascii="Segoe UI" w:eastAsia="Times New Roman" w:hAnsi="Segoe UI" w:cs="Segoe UI"/>
          <w:color w:val="000000"/>
          <w:lang w:val="sr-Cyrl-RS" w:eastAsia="en-GB"/>
        </w:rPr>
        <w:t>Ђукнић</w:t>
      </w:r>
      <w:proofErr w:type="spellEnd"/>
    </w:p>
    <w:p w14:paraId="2F83E92A" w14:textId="150B49A2" w:rsidR="00220867" w:rsidRDefault="00220867" w:rsidP="00220867">
      <w:pPr>
        <w:spacing w:after="0"/>
        <w:jc w:val="right"/>
        <w:rPr>
          <w:rFonts w:ascii="Segoe UI" w:eastAsia="Times New Roman" w:hAnsi="Segoe UI" w:cs="Segoe UI"/>
          <w:color w:val="000000"/>
          <w:lang w:val="sr-Cyrl-RS" w:eastAsia="en-GB"/>
        </w:rPr>
      </w:pPr>
      <w:r>
        <w:rPr>
          <w:rFonts w:ascii="Segoe UI" w:eastAsia="Times New Roman" w:hAnsi="Segoe UI" w:cs="Segoe UI"/>
          <w:color w:val="000000"/>
          <w:lang w:val="sr-Cyrl-RS" w:eastAsia="en-GB"/>
        </w:rPr>
        <w:t>Председник</w:t>
      </w:r>
    </w:p>
    <w:p w14:paraId="49176C26" w14:textId="77777777" w:rsidR="00220867" w:rsidRDefault="00220867" w:rsidP="00220867">
      <w:pPr>
        <w:spacing w:after="0"/>
        <w:jc w:val="right"/>
        <w:rPr>
          <w:rFonts w:ascii="Segoe UI" w:eastAsia="Times New Roman" w:hAnsi="Segoe UI" w:cs="Segoe UI"/>
          <w:color w:val="000000"/>
          <w:lang w:val="sr-Cyrl-RS" w:eastAsia="en-GB"/>
        </w:rPr>
      </w:pPr>
    </w:p>
    <w:p w14:paraId="74D488E7" w14:textId="611FB5F6" w:rsidR="00220867" w:rsidRPr="00220867" w:rsidRDefault="00220867" w:rsidP="00220867">
      <w:pPr>
        <w:spacing w:after="0"/>
        <w:rPr>
          <w:lang w:val="sr-Cyrl-RS"/>
        </w:rPr>
      </w:pPr>
      <w:r>
        <w:rPr>
          <w:rFonts w:ascii="Segoe UI" w:eastAsia="Times New Roman" w:hAnsi="Segoe UI" w:cs="Segoe UI"/>
          <w:color w:val="000000"/>
          <w:lang w:val="sr-Cyrl-RS" w:eastAsia="en-GB"/>
        </w:rPr>
        <w:t>Лазаревац, 20. март 2024. године</w:t>
      </w:r>
    </w:p>
    <w:sectPr w:rsidR="00220867" w:rsidRPr="0022086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4"/>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52E8D"/>
    <w:rsid w:val="00082301"/>
    <w:rsid w:val="00220867"/>
    <w:rsid w:val="002666A3"/>
    <w:rsid w:val="006406F3"/>
    <w:rsid w:val="0064402B"/>
    <w:rsid w:val="00652E8D"/>
    <w:rsid w:val="007107CC"/>
    <w:rsid w:val="008848C2"/>
    <w:rsid w:val="00D51F86"/>
    <w:rsid w:val="00E233E2"/>
    <w:rsid w:val="00E474C9"/>
  </w:rsids>
  <m:mathPr>
    <m:mathFont m:val="Cambria Math"/>
    <m:brkBin m:val="before"/>
    <m:brkBinSub m:val="--"/>
    <m:smallFrac m:val="0"/>
    <m:dispDef/>
    <m:lMargin m:val="0"/>
    <m:rMargin m:val="0"/>
    <m:defJc m:val="centerGroup"/>
    <m:wrapIndent m:val="1440"/>
    <m:intLim m:val="subSup"/>
    <m:naryLim m:val="undOvr"/>
  </m:mathPr>
  <w:themeFontLang w:val="sr-Latn-R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7FCF53"/>
  <w15:chartTrackingRefBased/>
  <w15:docId w15:val="{916B5642-2FB1-4F2C-B83E-FC28ADF22B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r-Latn-R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41062586">
      <w:bodyDiv w:val="1"/>
      <w:marLeft w:val="0"/>
      <w:marRight w:val="0"/>
      <w:marTop w:val="0"/>
      <w:marBottom w:val="0"/>
      <w:divBdr>
        <w:top w:val="none" w:sz="0" w:space="0" w:color="auto"/>
        <w:left w:val="none" w:sz="0" w:space="0" w:color="auto"/>
        <w:bottom w:val="none" w:sz="0" w:space="0" w:color="auto"/>
        <w:right w:val="none" w:sz="0" w:space="0" w:color="auto"/>
      </w:divBdr>
      <w:divsChild>
        <w:div w:id="1588225971">
          <w:marLeft w:val="0"/>
          <w:marRight w:val="0"/>
          <w:marTop w:val="0"/>
          <w:marBottom w:val="0"/>
          <w:divBdr>
            <w:top w:val="none" w:sz="0" w:space="0" w:color="auto"/>
            <w:left w:val="none" w:sz="0" w:space="0" w:color="auto"/>
            <w:bottom w:val="none" w:sz="0" w:space="0" w:color="auto"/>
            <w:right w:val="none" w:sz="0" w:space="0" w:color="auto"/>
          </w:divBdr>
          <w:divsChild>
            <w:div w:id="1344552897">
              <w:marLeft w:val="0"/>
              <w:marRight w:val="0"/>
              <w:marTop w:val="0"/>
              <w:marBottom w:val="0"/>
              <w:divBdr>
                <w:top w:val="none" w:sz="0" w:space="0" w:color="auto"/>
                <w:left w:val="none" w:sz="0" w:space="0" w:color="auto"/>
                <w:bottom w:val="none" w:sz="0" w:space="0" w:color="auto"/>
                <w:right w:val="none" w:sz="0" w:space="0" w:color="auto"/>
              </w:divBdr>
            </w:div>
          </w:divsChild>
        </w:div>
        <w:div w:id="176691732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4</Pages>
  <Words>894</Words>
  <Characters>5096</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Descha</dc:creator>
  <cp:keywords/>
  <dc:description/>
  <cp:lastModifiedBy>Jovan Vujosevic</cp:lastModifiedBy>
  <cp:revision>5</cp:revision>
  <dcterms:created xsi:type="dcterms:W3CDTF">2024-02-08T14:23:00Z</dcterms:created>
  <dcterms:modified xsi:type="dcterms:W3CDTF">2024-03-25T08:45:00Z</dcterms:modified>
</cp:coreProperties>
</file>